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BF" w:rsidRPr="001A0366" w:rsidRDefault="006924BF" w:rsidP="006924BF">
      <w:pPr>
        <w:jc w:val="center"/>
        <w:rPr>
          <w:b/>
          <w:sz w:val="36"/>
          <w:szCs w:val="36"/>
        </w:rPr>
      </w:pPr>
      <w:r w:rsidRPr="001A0366">
        <w:rPr>
          <w:noProof/>
          <w:sz w:val="36"/>
          <w:szCs w:val="36"/>
          <w:lang w:val="ru-RU"/>
        </w:rPr>
        <w:drawing>
          <wp:inline distT="0" distB="0" distL="0" distR="0" wp14:anchorId="731A63C6" wp14:editId="56729BDD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BF" w:rsidRPr="001A0366" w:rsidRDefault="006924BF" w:rsidP="006924BF">
      <w:pPr>
        <w:jc w:val="center"/>
        <w:rPr>
          <w:b/>
          <w:sz w:val="36"/>
          <w:szCs w:val="36"/>
          <w:lang w:val="ru-RU"/>
        </w:rPr>
      </w:pPr>
      <w:r w:rsidRPr="001A0366">
        <w:rPr>
          <w:b/>
          <w:sz w:val="36"/>
          <w:szCs w:val="36"/>
          <w:lang w:val="ru-RU"/>
        </w:rPr>
        <w:t>МУНИЦИПАЛЬНОЕ ОБРАЗОВАНИЕ</w:t>
      </w:r>
    </w:p>
    <w:p w:rsidR="006924BF" w:rsidRPr="001A0366" w:rsidRDefault="006924BF" w:rsidP="006924BF">
      <w:pPr>
        <w:jc w:val="center"/>
        <w:rPr>
          <w:b/>
          <w:sz w:val="36"/>
          <w:szCs w:val="36"/>
          <w:lang w:val="ru-RU"/>
        </w:rPr>
      </w:pPr>
      <w:r w:rsidRPr="001A0366">
        <w:rPr>
          <w:b/>
          <w:sz w:val="36"/>
          <w:szCs w:val="36"/>
          <w:lang w:val="ru-RU"/>
        </w:rPr>
        <w:t>городской округ Пыть-Ях</w:t>
      </w:r>
    </w:p>
    <w:p w:rsidR="006924BF" w:rsidRPr="001A0366" w:rsidRDefault="006924BF" w:rsidP="006924BF">
      <w:pPr>
        <w:jc w:val="center"/>
        <w:rPr>
          <w:b/>
          <w:sz w:val="36"/>
          <w:szCs w:val="36"/>
          <w:lang w:val="ru-RU"/>
        </w:rPr>
      </w:pPr>
      <w:r w:rsidRPr="001A0366">
        <w:rPr>
          <w:b/>
          <w:sz w:val="36"/>
          <w:szCs w:val="36"/>
          <w:lang w:val="ru-RU"/>
        </w:rPr>
        <w:t>Ханты-Мансийского автономного округа-Югры</w:t>
      </w:r>
    </w:p>
    <w:p w:rsidR="006924BF" w:rsidRPr="001A0366" w:rsidRDefault="006924BF" w:rsidP="006924BF">
      <w:pPr>
        <w:pStyle w:val="1"/>
        <w:rPr>
          <w:b/>
          <w:sz w:val="36"/>
          <w:szCs w:val="36"/>
        </w:rPr>
      </w:pPr>
      <w:r w:rsidRPr="001A0366">
        <w:rPr>
          <w:b/>
          <w:sz w:val="36"/>
          <w:szCs w:val="36"/>
        </w:rPr>
        <w:t>АДМИНИСТРАЦИЯ ГОРОДА</w:t>
      </w:r>
    </w:p>
    <w:p w:rsidR="006924BF" w:rsidRPr="001A0366" w:rsidRDefault="006924BF" w:rsidP="006924BF">
      <w:pPr>
        <w:jc w:val="center"/>
        <w:rPr>
          <w:sz w:val="28"/>
          <w:szCs w:val="28"/>
          <w:lang w:val="ru-RU"/>
        </w:rPr>
      </w:pPr>
    </w:p>
    <w:p w:rsidR="006924BF" w:rsidRPr="001A0366" w:rsidRDefault="006924BF" w:rsidP="006924BF">
      <w:pPr>
        <w:jc w:val="center"/>
        <w:rPr>
          <w:sz w:val="28"/>
          <w:szCs w:val="28"/>
          <w:lang w:val="ru-RU"/>
        </w:rPr>
      </w:pPr>
    </w:p>
    <w:p w:rsidR="006924BF" w:rsidRPr="001A0366" w:rsidRDefault="006924BF" w:rsidP="006924BF">
      <w:pPr>
        <w:jc w:val="center"/>
        <w:rPr>
          <w:b/>
          <w:sz w:val="36"/>
          <w:szCs w:val="36"/>
          <w:lang w:val="ru-RU"/>
        </w:rPr>
      </w:pPr>
      <w:r w:rsidRPr="001A0366">
        <w:rPr>
          <w:b/>
          <w:sz w:val="36"/>
          <w:szCs w:val="36"/>
          <w:lang w:val="ru-RU"/>
        </w:rPr>
        <w:t>П О С Т А Н О В Л Е Н И Е</w:t>
      </w:r>
    </w:p>
    <w:p w:rsidR="006924BF" w:rsidRPr="001A0366" w:rsidRDefault="006924BF" w:rsidP="006924BF">
      <w:pPr>
        <w:pStyle w:val="ConsPlusTitle"/>
        <w:rPr>
          <w:b w:val="0"/>
          <w:bCs w:val="0"/>
          <w:sz w:val="28"/>
          <w:szCs w:val="28"/>
        </w:rPr>
      </w:pPr>
    </w:p>
    <w:p w:rsidR="006924BF" w:rsidRDefault="00B03F28" w:rsidP="006924BF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28.05.2025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№ 144-па</w:t>
      </w:r>
    </w:p>
    <w:p w:rsidR="00A72B19" w:rsidRPr="001A0366" w:rsidRDefault="00A72B19" w:rsidP="006924BF">
      <w:pPr>
        <w:pStyle w:val="ConsPlusTitle"/>
        <w:rPr>
          <w:b w:val="0"/>
          <w:bCs w:val="0"/>
          <w:sz w:val="28"/>
          <w:szCs w:val="28"/>
        </w:rPr>
      </w:pPr>
    </w:p>
    <w:p w:rsidR="006924BF" w:rsidRPr="001A0366" w:rsidRDefault="005A25D9" w:rsidP="006924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</w:t>
      </w:r>
      <w:r w:rsidRPr="000940CB">
        <w:rPr>
          <w:sz w:val="28"/>
          <w:szCs w:val="28"/>
          <w:lang w:val="ru-RU"/>
        </w:rPr>
        <w:t>я</w:t>
      </w:r>
      <w:r w:rsidR="006924BF" w:rsidRPr="001A0366">
        <w:rPr>
          <w:sz w:val="28"/>
          <w:szCs w:val="28"/>
          <w:lang w:val="ru-RU"/>
        </w:rPr>
        <w:t xml:space="preserve"> в</w:t>
      </w:r>
    </w:p>
    <w:p w:rsidR="006924BF" w:rsidRPr="001A0366" w:rsidRDefault="006924BF" w:rsidP="006924BF">
      <w:pPr>
        <w:pStyle w:val="ConsTitle"/>
        <w:widowControl/>
        <w:ind w:right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1A036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постановление администрации </w:t>
      </w:r>
    </w:p>
    <w:p w:rsidR="006924BF" w:rsidRPr="001A0366" w:rsidRDefault="006924BF" w:rsidP="006924BF">
      <w:pPr>
        <w:pStyle w:val="ConsTitle"/>
        <w:widowControl/>
        <w:ind w:right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1A0366">
        <w:rPr>
          <w:rFonts w:ascii="Times New Roman" w:hAnsi="Times New Roman"/>
          <w:b w:val="0"/>
          <w:bCs/>
          <w:color w:val="000000"/>
          <w:sz w:val="28"/>
          <w:szCs w:val="28"/>
        </w:rPr>
        <w:t>города от 02.11.2024 № 230-па</w:t>
      </w:r>
    </w:p>
    <w:p w:rsidR="006924BF" w:rsidRPr="001A0366" w:rsidRDefault="006924BF" w:rsidP="006924BF">
      <w:pPr>
        <w:jc w:val="both"/>
        <w:rPr>
          <w:bCs/>
          <w:color w:val="000000"/>
          <w:sz w:val="28"/>
          <w:szCs w:val="28"/>
          <w:lang w:val="ru-RU"/>
        </w:rPr>
      </w:pPr>
      <w:r w:rsidRPr="001A0366">
        <w:rPr>
          <w:bCs/>
          <w:color w:val="000000"/>
          <w:sz w:val="28"/>
          <w:szCs w:val="28"/>
          <w:lang w:val="ru-RU"/>
        </w:rPr>
        <w:t>«Об утверждении порядка</w:t>
      </w:r>
    </w:p>
    <w:p w:rsidR="006924BF" w:rsidRPr="001A0366" w:rsidRDefault="006924BF" w:rsidP="006924BF">
      <w:pPr>
        <w:jc w:val="both"/>
        <w:rPr>
          <w:bCs/>
          <w:sz w:val="28"/>
          <w:szCs w:val="28"/>
          <w:lang w:val="ru-RU"/>
        </w:rPr>
      </w:pPr>
      <w:r w:rsidRPr="00FA411F">
        <w:rPr>
          <w:bCs/>
          <w:sz w:val="28"/>
          <w:szCs w:val="28"/>
          <w:lang w:val="ru-RU"/>
        </w:rPr>
        <w:t>предоставления</w:t>
      </w:r>
      <w:r w:rsidRPr="001A0366">
        <w:rPr>
          <w:bCs/>
          <w:sz w:val="28"/>
          <w:szCs w:val="28"/>
          <w:lang w:val="ru-RU"/>
        </w:rPr>
        <w:t xml:space="preserve"> гранта главы </w:t>
      </w:r>
    </w:p>
    <w:p w:rsidR="006924BF" w:rsidRPr="001A0366" w:rsidRDefault="006924BF" w:rsidP="006924BF">
      <w:pPr>
        <w:jc w:val="both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>города Пыть-Яха в форме субсидии</w:t>
      </w:r>
    </w:p>
    <w:p w:rsidR="006924BF" w:rsidRPr="00FA411F" w:rsidRDefault="006924BF" w:rsidP="006924BF">
      <w:pPr>
        <w:pStyle w:val="ConsPlusTitle"/>
        <w:rPr>
          <w:b w:val="0"/>
          <w:sz w:val="28"/>
          <w:szCs w:val="28"/>
        </w:rPr>
      </w:pPr>
      <w:r w:rsidRPr="00FA411F">
        <w:rPr>
          <w:b w:val="0"/>
          <w:sz w:val="28"/>
          <w:szCs w:val="28"/>
        </w:rPr>
        <w:t>субъектам малого и среднего</w:t>
      </w:r>
    </w:p>
    <w:p w:rsidR="006924BF" w:rsidRPr="00A72B19" w:rsidRDefault="006924BF" w:rsidP="006924BF">
      <w:pPr>
        <w:pStyle w:val="ConsPlusTitle"/>
        <w:rPr>
          <w:b w:val="0"/>
          <w:sz w:val="28"/>
          <w:szCs w:val="28"/>
        </w:rPr>
      </w:pPr>
      <w:r w:rsidRPr="00A72B19">
        <w:rPr>
          <w:b w:val="0"/>
          <w:sz w:val="28"/>
          <w:szCs w:val="28"/>
        </w:rPr>
        <w:t>предпринимательства, осуществляющим</w:t>
      </w:r>
    </w:p>
    <w:p w:rsidR="006924BF" w:rsidRPr="00A72B19" w:rsidRDefault="006924BF" w:rsidP="006924BF">
      <w:pPr>
        <w:pStyle w:val="ConsPlusTitle"/>
        <w:rPr>
          <w:b w:val="0"/>
          <w:sz w:val="28"/>
          <w:szCs w:val="28"/>
        </w:rPr>
      </w:pPr>
      <w:r w:rsidRPr="00A72B19">
        <w:rPr>
          <w:b w:val="0"/>
          <w:sz w:val="28"/>
          <w:szCs w:val="28"/>
        </w:rPr>
        <w:t>деятельность в социальной и креативной сфере»</w:t>
      </w:r>
    </w:p>
    <w:p w:rsidR="00FA411F" w:rsidRDefault="00A72B19" w:rsidP="00A72B19">
      <w:pPr>
        <w:pStyle w:val="ConsTitle"/>
        <w:widowControl/>
        <w:ind w:right="0"/>
        <w:rPr>
          <w:rFonts w:ascii="Times New Roman" w:hAnsi="Times New Roman"/>
          <w:b w:val="0"/>
          <w:bCs/>
          <w:sz w:val="28"/>
          <w:szCs w:val="28"/>
        </w:rPr>
      </w:pPr>
      <w:r w:rsidRPr="00A72B19">
        <w:rPr>
          <w:rFonts w:ascii="Times New Roman" w:hAnsi="Times New Roman"/>
          <w:b w:val="0"/>
          <w:bCs/>
          <w:sz w:val="28"/>
          <w:szCs w:val="28"/>
        </w:rPr>
        <w:t>(с изм. от 16.04.2025 № 92-па</w:t>
      </w:r>
      <w:r w:rsidR="00FA411F">
        <w:rPr>
          <w:rFonts w:ascii="Times New Roman" w:hAnsi="Times New Roman"/>
          <w:b w:val="0"/>
          <w:bCs/>
          <w:sz w:val="28"/>
          <w:szCs w:val="28"/>
        </w:rPr>
        <w:t>,</w:t>
      </w:r>
    </w:p>
    <w:p w:rsidR="00A72B19" w:rsidRPr="00A72B19" w:rsidRDefault="00FA411F" w:rsidP="00A72B19">
      <w:pPr>
        <w:pStyle w:val="ConsTitle"/>
        <w:widowControl/>
        <w:ind w:right="0"/>
        <w:rPr>
          <w:rFonts w:ascii="Times New Roman" w:hAnsi="Times New Roman"/>
          <w:b w:val="0"/>
          <w:bCs/>
          <w:sz w:val="28"/>
          <w:szCs w:val="28"/>
        </w:rPr>
      </w:pPr>
      <w:r w:rsidRPr="00FA411F">
        <w:rPr>
          <w:rFonts w:ascii="Times New Roman" w:hAnsi="Times New Roman"/>
          <w:b w:val="0"/>
          <w:bCs/>
          <w:sz w:val="28"/>
          <w:szCs w:val="28"/>
        </w:rPr>
        <w:t>от 22.05.2025 № 134-па</w:t>
      </w:r>
      <w:r w:rsidR="00A72B19" w:rsidRPr="00A72B19">
        <w:rPr>
          <w:rFonts w:ascii="Times New Roman" w:hAnsi="Times New Roman"/>
          <w:b w:val="0"/>
          <w:bCs/>
          <w:sz w:val="28"/>
          <w:szCs w:val="28"/>
        </w:rPr>
        <w:t>)</w:t>
      </w:r>
    </w:p>
    <w:p w:rsidR="006924BF" w:rsidRPr="00A72B19" w:rsidRDefault="006924BF" w:rsidP="006924BF">
      <w:pPr>
        <w:pStyle w:val="ConsPlusTitle"/>
        <w:rPr>
          <w:b w:val="0"/>
          <w:sz w:val="28"/>
          <w:szCs w:val="28"/>
        </w:rPr>
      </w:pPr>
    </w:p>
    <w:p w:rsidR="006924BF" w:rsidRPr="001A0366" w:rsidRDefault="006924BF" w:rsidP="006924BF">
      <w:pPr>
        <w:pStyle w:val="ConsPlusTitle"/>
        <w:rPr>
          <w:b w:val="0"/>
          <w:bCs w:val="0"/>
          <w:i/>
          <w:sz w:val="28"/>
          <w:szCs w:val="28"/>
        </w:rPr>
      </w:pPr>
    </w:p>
    <w:p w:rsidR="006924BF" w:rsidRPr="001A0366" w:rsidRDefault="006924BF" w:rsidP="006924BF">
      <w:pPr>
        <w:pStyle w:val="ConsPlusTitle"/>
        <w:rPr>
          <w:b w:val="0"/>
          <w:bCs w:val="0"/>
          <w:i/>
          <w:sz w:val="28"/>
          <w:szCs w:val="28"/>
        </w:rPr>
      </w:pPr>
    </w:p>
    <w:p w:rsidR="006924BF" w:rsidRPr="001A0366" w:rsidRDefault="006924BF" w:rsidP="006924BF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A0366">
        <w:rPr>
          <w:bCs/>
          <w:sz w:val="28"/>
          <w:szCs w:val="28"/>
          <w:lang w:val="ru-RU"/>
        </w:rPr>
        <w:t xml:space="preserve">В соответствии с </w:t>
      </w:r>
      <w:hyperlink r:id="rId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A0366">
          <w:rPr>
            <w:sz w:val="28"/>
            <w:lang w:val="ru-RU"/>
          </w:rPr>
          <w:t>Бюджетным кодексом</w:t>
        </w:r>
      </w:hyperlink>
      <w:r w:rsidRPr="001A0366">
        <w:rPr>
          <w:bCs/>
          <w:sz w:val="28"/>
          <w:szCs w:val="28"/>
          <w:lang w:val="ru-RU"/>
        </w:rPr>
        <w:t xml:space="preserve"> Российской Федерации, Федеральным законом от 24.07.2007 № 209</w:t>
      </w:r>
      <w:r w:rsidRPr="001A0366">
        <w:rPr>
          <w:sz w:val="28"/>
          <w:lang w:val="ru-RU"/>
        </w:rPr>
        <w:t xml:space="preserve">-ФЗ «О развитии малого и среднего предпринимательства в Российской Федерации»,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r w:rsidRPr="001A0366">
        <w:rPr>
          <w:sz w:val="28"/>
          <w:lang w:val="ru-RU"/>
        </w:rPr>
        <w:lastRenderedPageBreak/>
        <w:t xml:space="preserve">услуг и проведение отборов получателей указанных субсидий, в том числе грантов в форме субсидий», </w:t>
      </w:r>
      <w:r w:rsidRPr="001A0366">
        <w:rPr>
          <w:bCs/>
          <w:sz w:val="28"/>
          <w:szCs w:val="28"/>
          <w:lang w:val="ru-RU"/>
        </w:rPr>
        <w:t xml:space="preserve">Законом Ханты-Мансийского автономного округа – Югры от 29.12.2007 № 213-оз «О развитии малого и среднего предпринимательства в Ханты-Мансийском автономном округе – Югре», </w:t>
      </w:r>
      <w:hyperlink r:id="rId9" w:tooltip="УСТАВ МО от 25.06.2005 № 516 Дума города Пыть-Яха&#10;&#10;УСТАВ ГОРОДА ПЫТЬ-ЯХА" w:history="1">
        <w:r w:rsidRPr="001A0366">
          <w:rPr>
            <w:bCs/>
            <w:sz w:val="28"/>
            <w:szCs w:val="28"/>
            <w:lang w:val="ru-RU"/>
          </w:rPr>
          <w:t>Уставом</w:t>
        </w:r>
      </w:hyperlink>
      <w:r w:rsidRPr="001A0366">
        <w:rPr>
          <w:bCs/>
          <w:sz w:val="28"/>
          <w:szCs w:val="28"/>
          <w:lang w:val="ru-RU"/>
        </w:rPr>
        <w:t xml:space="preserve"> города Пыть-Яха, в рамках реализации муниципальной программы «Развитие экономического потенциала города Пыть-Яха», внести в постановление администрации города от 02.11.2024 </w:t>
      </w:r>
      <w:r w:rsidR="00A72B19">
        <w:rPr>
          <w:bCs/>
          <w:sz w:val="28"/>
          <w:szCs w:val="28"/>
          <w:lang w:val="ru-RU"/>
        </w:rPr>
        <w:t xml:space="preserve">       </w:t>
      </w:r>
      <w:r w:rsidRPr="001A0366">
        <w:rPr>
          <w:bCs/>
          <w:sz w:val="28"/>
          <w:szCs w:val="28"/>
          <w:lang w:val="ru-RU"/>
        </w:rPr>
        <w:t>№ 230-па «Об утверждении порядка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сфере» следующ</w:t>
      </w:r>
      <w:r w:rsidR="005A25D9" w:rsidRPr="005A25D9">
        <w:rPr>
          <w:bCs/>
          <w:sz w:val="28"/>
          <w:szCs w:val="28"/>
          <w:lang w:val="ru-RU"/>
        </w:rPr>
        <w:t>е</w:t>
      </w:r>
      <w:r w:rsidR="005A25D9">
        <w:rPr>
          <w:bCs/>
          <w:sz w:val="28"/>
          <w:szCs w:val="28"/>
          <w:lang w:val="ru-RU"/>
        </w:rPr>
        <w:t>е изменение</w:t>
      </w:r>
      <w:r w:rsidRPr="001A0366">
        <w:rPr>
          <w:bCs/>
          <w:sz w:val="28"/>
          <w:szCs w:val="28"/>
          <w:lang w:val="ru-RU"/>
        </w:rPr>
        <w:t>:</w:t>
      </w:r>
    </w:p>
    <w:p w:rsidR="006924BF" w:rsidRPr="001A0366" w:rsidRDefault="006924BF" w:rsidP="006924BF">
      <w:pPr>
        <w:ind w:firstLine="709"/>
        <w:jc w:val="both"/>
        <w:rPr>
          <w:bCs/>
          <w:sz w:val="28"/>
          <w:szCs w:val="28"/>
          <w:lang w:val="ru-RU"/>
        </w:rPr>
      </w:pPr>
    </w:p>
    <w:p w:rsidR="006924BF" w:rsidRPr="001A0366" w:rsidRDefault="006924BF" w:rsidP="006924BF">
      <w:pPr>
        <w:ind w:firstLine="709"/>
        <w:jc w:val="both"/>
        <w:rPr>
          <w:bCs/>
          <w:sz w:val="28"/>
          <w:szCs w:val="28"/>
          <w:lang w:val="ru-RU"/>
        </w:rPr>
      </w:pPr>
    </w:p>
    <w:p w:rsidR="006924BF" w:rsidRPr="001A0366" w:rsidRDefault="006924BF" w:rsidP="006924BF">
      <w:pPr>
        <w:ind w:firstLine="709"/>
        <w:jc w:val="both"/>
        <w:rPr>
          <w:bCs/>
          <w:sz w:val="28"/>
          <w:szCs w:val="28"/>
          <w:lang w:val="ru-RU"/>
        </w:rPr>
      </w:pPr>
    </w:p>
    <w:p w:rsidR="00C00C03" w:rsidRPr="00C00C03" w:rsidRDefault="006924BF" w:rsidP="00C00C03">
      <w:pPr>
        <w:spacing w:line="360" w:lineRule="auto"/>
        <w:ind w:firstLine="703"/>
        <w:jc w:val="both"/>
        <w:rPr>
          <w:sz w:val="28"/>
          <w:szCs w:val="28"/>
          <w:lang w:val="ru-RU"/>
        </w:rPr>
      </w:pPr>
      <w:r w:rsidRPr="00C00C03">
        <w:rPr>
          <w:sz w:val="28"/>
          <w:szCs w:val="28"/>
          <w:lang w:val="ru-RU"/>
        </w:rPr>
        <w:t>1.</w:t>
      </w:r>
      <w:r w:rsidRPr="00C00C03">
        <w:rPr>
          <w:sz w:val="28"/>
          <w:szCs w:val="28"/>
          <w:lang w:val="ru-RU"/>
        </w:rPr>
        <w:tab/>
      </w:r>
      <w:r w:rsidR="00EF2F5C" w:rsidRPr="00C00C03">
        <w:rPr>
          <w:sz w:val="28"/>
          <w:szCs w:val="28"/>
          <w:lang w:val="ru-RU"/>
        </w:rPr>
        <w:t xml:space="preserve">Приложение № </w:t>
      </w:r>
      <w:r w:rsidR="00C00C03" w:rsidRPr="00C00C03">
        <w:rPr>
          <w:sz w:val="28"/>
          <w:szCs w:val="28"/>
          <w:lang w:val="ru-RU"/>
        </w:rPr>
        <w:t>3</w:t>
      </w:r>
      <w:r w:rsidR="00EF2F5C" w:rsidRPr="00C00C03">
        <w:rPr>
          <w:sz w:val="28"/>
          <w:szCs w:val="28"/>
          <w:lang w:val="ru-RU"/>
        </w:rPr>
        <w:t xml:space="preserve"> к </w:t>
      </w:r>
      <w:r w:rsidR="00C00C03" w:rsidRPr="00C00C03">
        <w:rPr>
          <w:sz w:val="28"/>
          <w:szCs w:val="28"/>
          <w:lang w:val="ru-RU"/>
        </w:rPr>
        <w:t xml:space="preserve">постановлению администрации города </w:t>
      </w:r>
      <w:r w:rsidR="00EF2F5C" w:rsidRPr="00C00C03">
        <w:rPr>
          <w:sz w:val="28"/>
          <w:szCs w:val="28"/>
          <w:lang w:val="ru-RU"/>
        </w:rPr>
        <w:t xml:space="preserve">изложить в новой редакции согласно приложению. </w:t>
      </w:r>
    </w:p>
    <w:p w:rsidR="006924BF" w:rsidRPr="00444609" w:rsidRDefault="00EF2F5C" w:rsidP="006924B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0C03">
        <w:rPr>
          <w:sz w:val="28"/>
          <w:szCs w:val="28"/>
          <w:lang w:val="ru-RU"/>
        </w:rPr>
        <w:t>2</w:t>
      </w:r>
      <w:r w:rsidR="006924BF" w:rsidRPr="00C00C03">
        <w:rPr>
          <w:sz w:val="28"/>
          <w:szCs w:val="28"/>
          <w:lang w:val="ru-RU"/>
        </w:rPr>
        <w:t>.</w:t>
      </w:r>
      <w:r w:rsidR="006924BF" w:rsidRPr="00C00C03">
        <w:rPr>
          <w:sz w:val="28"/>
          <w:szCs w:val="28"/>
          <w:lang w:val="ru-RU"/>
        </w:rPr>
        <w:tab/>
        <w:t>Управлению по внутренней политике (Н.О.Вандышев</w:t>
      </w:r>
      <w:r w:rsidR="006F5978" w:rsidRPr="00C00C03">
        <w:rPr>
          <w:sz w:val="28"/>
          <w:szCs w:val="28"/>
          <w:lang w:val="ru-RU"/>
        </w:rPr>
        <w:t xml:space="preserve">а) опубликовать постановление </w:t>
      </w:r>
      <w:r w:rsidR="006924BF" w:rsidRPr="00C00C03">
        <w:rPr>
          <w:sz w:val="28"/>
          <w:szCs w:val="28"/>
          <w:lang w:val="ru-RU"/>
        </w:rPr>
        <w:t>в сетевом издании «Официальный сайт «Телерадиокомпания Пыть-Яхинформ».</w:t>
      </w:r>
    </w:p>
    <w:p w:rsidR="006924BF" w:rsidRPr="00444609" w:rsidRDefault="00EF2F5C" w:rsidP="006924B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4609">
        <w:rPr>
          <w:sz w:val="28"/>
          <w:szCs w:val="28"/>
          <w:lang w:val="ru-RU"/>
        </w:rPr>
        <w:t>3</w:t>
      </w:r>
      <w:r w:rsidR="006924BF" w:rsidRPr="00444609">
        <w:rPr>
          <w:sz w:val="28"/>
          <w:szCs w:val="28"/>
          <w:lang w:val="ru-RU"/>
        </w:rPr>
        <w:t>.</w:t>
      </w:r>
      <w:r w:rsidR="006924BF" w:rsidRPr="00444609">
        <w:rPr>
          <w:sz w:val="28"/>
          <w:szCs w:val="28"/>
          <w:lang w:val="ru-RU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6924BF" w:rsidRPr="00444609" w:rsidRDefault="00EF2F5C" w:rsidP="006924B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4609">
        <w:rPr>
          <w:sz w:val="28"/>
          <w:szCs w:val="28"/>
          <w:lang w:val="ru-RU"/>
        </w:rPr>
        <w:t>4</w:t>
      </w:r>
      <w:r w:rsidR="006924BF" w:rsidRPr="00444609">
        <w:rPr>
          <w:sz w:val="28"/>
          <w:szCs w:val="28"/>
          <w:lang w:val="ru-RU"/>
        </w:rPr>
        <w:t>.</w:t>
      </w:r>
      <w:r w:rsidR="006924BF" w:rsidRPr="00444609">
        <w:rPr>
          <w:sz w:val="28"/>
          <w:szCs w:val="28"/>
          <w:lang w:val="ru-RU"/>
        </w:rPr>
        <w:tab/>
        <w:t>Настоящее постановление вступает в силу после его официального опубликования.</w:t>
      </w:r>
    </w:p>
    <w:p w:rsidR="006924BF" w:rsidRPr="00444609" w:rsidRDefault="00EF2F5C" w:rsidP="006924B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609">
        <w:rPr>
          <w:rFonts w:ascii="Times New Roman" w:hAnsi="Times New Roman"/>
          <w:sz w:val="28"/>
          <w:szCs w:val="28"/>
        </w:rPr>
        <w:t>5</w:t>
      </w:r>
      <w:r w:rsidR="006924BF" w:rsidRPr="00444609">
        <w:rPr>
          <w:rFonts w:ascii="Times New Roman" w:hAnsi="Times New Roman"/>
          <w:sz w:val="28"/>
          <w:szCs w:val="28"/>
        </w:rPr>
        <w:t>.</w:t>
      </w:r>
      <w:r w:rsidR="006924BF" w:rsidRPr="00444609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заместителя главы города-председателя комитета по финансам. </w:t>
      </w:r>
    </w:p>
    <w:p w:rsidR="006924BF" w:rsidRPr="00444609" w:rsidRDefault="006924BF" w:rsidP="006924BF">
      <w:pPr>
        <w:jc w:val="both"/>
        <w:rPr>
          <w:sz w:val="28"/>
          <w:szCs w:val="28"/>
          <w:lang w:val="ru-RU"/>
        </w:rPr>
      </w:pPr>
    </w:p>
    <w:p w:rsidR="006924BF" w:rsidRPr="00444609" w:rsidRDefault="006924BF" w:rsidP="006924BF">
      <w:pPr>
        <w:jc w:val="both"/>
        <w:rPr>
          <w:sz w:val="28"/>
          <w:szCs w:val="28"/>
          <w:lang w:val="ru-RU"/>
        </w:rPr>
      </w:pPr>
    </w:p>
    <w:p w:rsidR="006F5978" w:rsidRPr="00444609" w:rsidRDefault="006F5978" w:rsidP="006924BF">
      <w:pPr>
        <w:jc w:val="both"/>
        <w:rPr>
          <w:sz w:val="28"/>
          <w:szCs w:val="28"/>
          <w:lang w:val="ru-RU"/>
        </w:rPr>
      </w:pPr>
    </w:p>
    <w:p w:rsidR="006924BF" w:rsidRPr="001A0366" w:rsidRDefault="00506059" w:rsidP="006924BF">
      <w:pPr>
        <w:jc w:val="both"/>
        <w:rPr>
          <w:sz w:val="28"/>
          <w:szCs w:val="28"/>
          <w:lang w:val="ru-RU"/>
        </w:rPr>
      </w:pPr>
      <w:r w:rsidRPr="00444609">
        <w:rPr>
          <w:sz w:val="28"/>
          <w:szCs w:val="28"/>
          <w:lang w:val="ru-RU"/>
        </w:rPr>
        <w:t>Г</w:t>
      </w:r>
      <w:r w:rsidR="006F5978" w:rsidRPr="00444609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 xml:space="preserve">а </w:t>
      </w:r>
      <w:r w:rsidR="006924BF" w:rsidRPr="00444609">
        <w:rPr>
          <w:sz w:val="28"/>
          <w:szCs w:val="28"/>
          <w:lang w:val="ru-RU"/>
        </w:rPr>
        <w:t>города Пыть-Яха</w:t>
      </w:r>
      <w:r w:rsidR="006924BF" w:rsidRPr="00444609">
        <w:rPr>
          <w:sz w:val="28"/>
          <w:szCs w:val="28"/>
          <w:lang w:val="ru-RU"/>
        </w:rPr>
        <w:tab/>
      </w:r>
      <w:r w:rsidR="006924BF" w:rsidRPr="00444609">
        <w:rPr>
          <w:sz w:val="28"/>
          <w:szCs w:val="28"/>
          <w:lang w:val="ru-RU"/>
        </w:rPr>
        <w:tab/>
      </w:r>
      <w:r w:rsidR="006924BF" w:rsidRPr="00444609">
        <w:rPr>
          <w:sz w:val="28"/>
          <w:szCs w:val="28"/>
          <w:lang w:val="ru-RU"/>
        </w:rPr>
        <w:tab/>
      </w:r>
      <w:r w:rsidR="006924BF" w:rsidRPr="00444609">
        <w:rPr>
          <w:sz w:val="28"/>
          <w:szCs w:val="28"/>
          <w:lang w:val="ru-RU"/>
        </w:rPr>
        <w:tab/>
      </w:r>
      <w:r w:rsidR="006924BF" w:rsidRPr="00444609">
        <w:rPr>
          <w:sz w:val="28"/>
          <w:szCs w:val="28"/>
          <w:lang w:val="ru-RU"/>
        </w:rPr>
        <w:tab/>
      </w:r>
      <w:r w:rsidR="006924BF" w:rsidRPr="00444609">
        <w:rPr>
          <w:sz w:val="28"/>
          <w:szCs w:val="28"/>
          <w:lang w:val="ru-RU"/>
        </w:rPr>
        <w:tab/>
      </w:r>
      <w:r w:rsidR="006924BF" w:rsidRPr="0044460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С.Е. </w:t>
      </w:r>
      <w:proofErr w:type="spellStart"/>
      <w:r>
        <w:rPr>
          <w:sz w:val="28"/>
          <w:szCs w:val="28"/>
          <w:lang w:val="ru-RU"/>
        </w:rPr>
        <w:t>Елишев</w:t>
      </w:r>
      <w:proofErr w:type="spellEnd"/>
      <w:r w:rsidR="006924BF" w:rsidRPr="001A0366">
        <w:rPr>
          <w:sz w:val="28"/>
          <w:szCs w:val="28"/>
          <w:lang w:val="ru-RU"/>
        </w:rPr>
        <w:t xml:space="preserve">  </w:t>
      </w:r>
      <w:r w:rsidR="006924BF" w:rsidRPr="001A0366">
        <w:rPr>
          <w:sz w:val="28"/>
          <w:szCs w:val="28"/>
          <w:lang w:val="ru-RU"/>
        </w:rPr>
        <w:br w:type="page"/>
      </w:r>
    </w:p>
    <w:p w:rsidR="00C00C03" w:rsidRDefault="00C00C03" w:rsidP="00DE23A0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  <w:lang w:val="ru-RU"/>
        </w:rPr>
        <w:sectPr w:rsidR="00C00C03" w:rsidSect="005A25D9">
          <w:headerReference w:type="even" r:id="rId10"/>
          <w:headerReference w:type="default" r:id="rId11"/>
          <w:pgSz w:w="12240" w:h="15840" w:code="1"/>
          <w:pgMar w:top="1134" w:right="567" w:bottom="1134" w:left="1701" w:header="454" w:footer="0" w:gutter="0"/>
          <w:cols w:space="60"/>
          <w:noEndnote/>
          <w:titlePg/>
          <w:docGrid w:linePitch="272"/>
        </w:sectPr>
      </w:pPr>
    </w:p>
    <w:p w:rsidR="00DE23A0" w:rsidRPr="00DE23A0" w:rsidRDefault="005A25D9" w:rsidP="00DE23A0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DE23A0" w:rsidRDefault="00DE23A0" w:rsidP="00DE23A0">
      <w:pPr>
        <w:autoSpaceDE w:val="0"/>
        <w:autoSpaceDN w:val="0"/>
        <w:adjustRightInd w:val="0"/>
        <w:ind w:left="5245"/>
        <w:jc w:val="right"/>
        <w:rPr>
          <w:sz w:val="28"/>
          <w:szCs w:val="28"/>
          <w:lang w:val="ru-RU"/>
        </w:rPr>
      </w:pPr>
      <w:r w:rsidRPr="00DE23A0">
        <w:rPr>
          <w:sz w:val="28"/>
          <w:szCs w:val="28"/>
          <w:lang w:val="ru-RU"/>
        </w:rPr>
        <w:t xml:space="preserve">к </w:t>
      </w:r>
      <w:r w:rsidR="005A25D9">
        <w:rPr>
          <w:sz w:val="28"/>
          <w:szCs w:val="28"/>
          <w:lang w:val="ru-RU"/>
        </w:rPr>
        <w:t>постановлению администрации</w:t>
      </w:r>
    </w:p>
    <w:p w:rsidR="005A25D9" w:rsidRPr="005A25D9" w:rsidRDefault="005A25D9" w:rsidP="00DE23A0">
      <w:pPr>
        <w:autoSpaceDE w:val="0"/>
        <w:autoSpaceDN w:val="0"/>
        <w:adjustRightInd w:val="0"/>
        <w:ind w:left="524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города Пыть-Яха</w:t>
      </w:r>
    </w:p>
    <w:p w:rsidR="00DE23A0" w:rsidRDefault="00E20404" w:rsidP="00DE23A0">
      <w:pPr>
        <w:autoSpaceDE w:val="0"/>
        <w:autoSpaceDN w:val="0"/>
        <w:adjustRightInd w:val="0"/>
        <w:ind w:left="524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B03F28">
        <w:rPr>
          <w:sz w:val="28"/>
          <w:szCs w:val="28"/>
          <w:lang w:val="ru-RU"/>
        </w:rPr>
        <w:t>28.05.2025 № 144-па</w:t>
      </w:r>
      <w:bookmarkStart w:id="0" w:name="_GoBack"/>
      <w:bookmarkEnd w:id="0"/>
    </w:p>
    <w:p w:rsidR="000940CB" w:rsidRPr="00DE23A0" w:rsidRDefault="000940CB" w:rsidP="00DE23A0">
      <w:pPr>
        <w:autoSpaceDE w:val="0"/>
        <w:autoSpaceDN w:val="0"/>
        <w:adjustRightInd w:val="0"/>
        <w:ind w:left="5245"/>
        <w:jc w:val="right"/>
        <w:rPr>
          <w:sz w:val="28"/>
          <w:szCs w:val="28"/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Pr="00C00C03" w:rsidRDefault="00C00C03" w:rsidP="00C00C03">
      <w:pPr>
        <w:pStyle w:val="2"/>
        <w:rPr>
          <w:b w:val="0"/>
          <w:caps w:val="0"/>
          <w:spacing w:val="0"/>
          <w:sz w:val="28"/>
          <w:szCs w:val="28"/>
        </w:rPr>
      </w:pPr>
      <w:r w:rsidRPr="00C00C03">
        <w:rPr>
          <w:b w:val="0"/>
          <w:caps w:val="0"/>
          <w:spacing w:val="0"/>
          <w:sz w:val="28"/>
          <w:szCs w:val="28"/>
        </w:rPr>
        <w:t xml:space="preserve">Перечень полномочий в государственной интегрированной информационной системе управления общественными финансами «Электронный бюджет», используемых для проведения отборов получателей субсидий, предоставляемых юридическим лицам, индивидуальным предпринимателям, физическим лицам-производителям товаров, работ, услуг с использованием Портала предоставления мер финансовой государственной поддержки </w:t>
      </w:r>
    </w:p>
    <w:p w:rsidR="00C00C03" w:rsidRPr="00C00C03" w:rsidRDefault="00C00C03" w:rsidP="00C00C03">
      <w:pPr>
        <w:spacing w:line="259" w:lineRule="auto"/>
        <w:ind w:right="7522"/>
        <w:rPr>
          <w:sz w:val="28"/>
          <w:szCs w:val="28"/>
          <w:lang w:val="ru-RU"/>
        </w:rPr>
      </w:pPr>
    </w:p>
    <w:tbl>
      <w:tblPr>
        <w:tblW w:w="15026" w:type="dxa"/>
        <w:tblInd w:w="-571" w:type="dxa"/>
        <w:tblCellMar>
          <w:top w:w="41" w:type="dxa"/>
          <w:left w:w="83" w:type="dxa"/>
          <w:right w:w="38" w:type="dxa"/>
        </w:tblCellMar>
        <w:tblLook w:val="04A0" w:firstRow="1" w:lastRow="0" w:firstColumn="1" w:lastColumn="0" w:noHBand="0" w:noVBand="1"/>
      </w:tblPr>
      <w:tblGrid>
        <w:gridCol w:w="2978"/>
        <w:gridCol w:w="3251"/>
        <w:gridCol w:w="3330"/>
        <w:gridCol w:w="2895"/>
        <w:gridCol w:w="2572"/>
      </w:tblGrid>
      <w:tr w:rsidR="00C00C03" w:rsidRPr="00C00C03" w:rsidTr="001866EB">
        <w:trPr>
          <w:trHeight w:val="286"/>
        </w:trPr>
        <w:tc>
          <w:tcPr>
            <w:tcW w:w="12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ind w:right="46"/>
              <w:jc w:val="center"/>
              <w:rPr>
                <w:sz w:val="28"/>
                <w:szCs w:val="28"/>
              </w:rPr>
            </w:pPr>
            <w:proofErr w:type="spellStart"/>
            <w:r w:rsidRPr="00C00C03">
              <w:rPr>
                <w:sz w:val="28"/>
                <w:szCs w:val="28"/>
              </w:rPr>
              <w:t>Полномочия</w:t>
            </w:r>
            <w:proofErr w:type="spellEnd"/>
            <w:r w:rsidRPr="00C00C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proofErr w:type="spellStart"/>
            <w:r w:rsidRPr="00C00C03">
              <w:rPr>
                <w:sz w:val="28"/>
                <w:szCs w:val="28"/>
              </w:rPr>
              <w:t>Доступные</w:t>
            </w:r>
            <w:proofErr w:type="spellEnd"/>
            <w:r w:rsidRPr="00C00C03">
              <w:rPr>
                <w:sz w:val="28"/>
                <w:szCs w:val="28"/>
              </w:rPr>
              <w:t xml:space="preserve"> </w:t>
            </w:r>
            <w:proofErr w:type="spellStart"/>
            <w:r w:rsidRPr="00C00C03">
              <w:rPr>
                <w:sz w:val="28"/>
                <w:szCs w:val="28"/>
              </w:rPr>
              <w:t>действия</w:t>
            </w:r>
            <w:proofErr w:type="spellEnd"/>
            <w:r w:rsidRPr="00C00C03">
              <w:rPr>
                <w:sz w:val="28"/>
                <w:szCs w:val="28"/>
              </w:rPr>
              <w:t xml:space="preserve"> </w:t>
            </w:r>
          </w:p>
        </w:tc>
      </w:tr>
      <w:tr w:rsidR="00C00C03" w:rsidRPr="00B03F28" w:rsidTr="001866EB">
        <w:trPr>
          <w:trHeight w:val="635"/>
        </w:trPr>
        <w:tc>
          <w:tcPr>
            <w:tcW w:w="12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Формирование сведений о предоставлении из бюджета субъекта Российской федерации субсидии,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(РОИВ) </w:t>
            </w:r>
          </w:p>
        </w:tc>
        <w:tc>
          <w:tcPr>
            <w:tcW w:w="25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ind w:right="46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Формирование, утверждение и публикация на Портале информации о предоставляемых субсидиях с типом «конкурс», «запрос предложений»</w:t>
            </w:r>
          </w:p>
        </w:tc>
      </w:tr>
      <w:tr w:rsidR="00C00C03" w:rsidRPr="00B03F28" w:rsidTr="001866EB">
        <w:trPr>
          <w:trHeight w:val="56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Ввод данных субсидий ЮЛ (РОИВ Субъект) 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Согласование субсидий ЮЛ (РОИВ Субъект) 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Утверждение субсидий ЮЛ (РОИВ Субъект)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Просмотр субсидий ЮЛ (РОИВ Субъект)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after="123" w:line="259" w:lineRule="auto"/>
              <w:rPr>
                <w:sz w:val="28"/>
                <w:szCs w:val="28"/>
                <w:lang w:val="ru-RU"/>
              </w:rPr>
            </w:pPr>
          </w:p>
        </w:tc>
      </w:tr>
      <w:tr w:rsidR="00C00C03" w:rsidRPr="00B03F28" w:rsidTr="001866EB">
        <w:trPr>
          <w:trHeight w:val="469"/>
        </w:trPr>
        <w:tc>
          <w:tcPr>
            <w:tcW w:w="12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after="3"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Формирование сведений о предоставлении из бюджета муниципального образования субсидии,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(ОМС)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after="123" w:line="259" w:lineRule="auto"/>
              <w:rPr>
                <w:sz w:val="28"/>
                <w:szCs w:val="28"/>
                <w:lang w:val="ru-RU"/>
              </w:rPr>
            </w:pPr>
          </w:p>
        </w:tc>
      </w:tr>
      <w:tr w:rsidR="00C00C03" w:rsidRPr="00B03F28" w:rsidTr="001866EB">
        <w:trPr>
          <w:trHeight w:val="56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Ввод данных субсидий ЮЛ (ОМС МО) 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Согласование субсидий ЮЛ (ОМС МО) 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Утверждение субсидий ЮЛ (ОМС МО)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Просмотр субсидий ЮЛ (ОМС МО)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after="123" w:line="259" w:lineRule="auto"/>
              <w:rPr>
                <w:sz w:val="28"/>
                <w:szCs w:val="28"/>
                <w:lang w:val="ru-RU"/>
              </w:rPr>
            </w:pPr>
          </w:p>
        </w:tc>
      </w:tr>
      <w:tr w:rsidR="00C00C03" w:rsidRPr="00B03F28" w:rsidTr="001866EB">
        <w:trPr>
          <w:trHeight w:val="56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Новоселова Ксения Борисовна, начальник отдела по предпринимательству, ценовой политике и защите прав потребителей </w:t>
            </w:r>
            <w:r w:rsidRPr="00C00C03">
              <w:rPr>
                <w:sz w:val="28"/>
                <w:szCs w:val="28"/>
                <w:lang w:val="ru-RU"/>
              </w:rPr>
              <w:lastRenderedPageBreak/>
              <w:t>управления по экономике</w:t>
            </w:r>
          </w:p>
          <w:p w:rsidR="00C00C03" w:rsidRPr="00C00C03" w:rsidRDefault="00C00C03" w:rsidP="001866EB">
            <w:pPr>
              <w:rPr>
                <w:sz w:val="28"/>
                <w:szCs w:val="28"/>
                <w:highlight w:val="yellow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Кулиш Ольга Владимировна, 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lastRenderedPageBreak/>
              <w:t xml:space="preserve">Новоселова Ксения Борисовна, начальник отдела по предпринимательству, ценовой политике и защите прав </w:t>
            </w:r>
            <w:r w:rsidRPr="00C00C03">
              <w:rPr>
                <w:sz w:val="28"/>
                <w:szCs w:val="28"/>
                <w:lang w:val="ru-RU"/>
              </w:rPr>
              <w:lastRenderedPageBreak/>
              <w:t>потребителей управления по экономике</w:t>
            </w:r>
          </w:p>
          <w:p w:rsidR="00C00C03" w:rsidRPr="00C00C03" w:rsidRDefault="00C00C03" w:rsidP="001866EB">
            <w:pPr>
              <w:rPr>
                <w:sz w:val="28"/>
                <w:szCs w:val="28"/>
                <w:highlight w:val="yellow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Кулиш Ольга Владимировна, 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lastRenderedPageBreak/>
              <w:t>Стефогло Венера Валерьевна, заместитель главы города-председатель комитета по финансам</w:t>
            </w:r>
          </w:p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lastRenderedPageBreak/>
              <w:t>Маслак Сергей Васильевич, начальник управления по экономике</w:t>
            </w:r>
          </w:p>
          <w:p w:rsidR="00C00C03" w:rsidRPr="00C00C03" w:rsidRDefault="00035847" w:rsidP="001866EB">
            <w:pPr>
              <w:rPr>
                <w:sz w:val="28"/>
                <w:szCs w:val="28"/>
                <w:highlight w:val="yellow"/>
                <w:lang w:val="ru-RU"/>
              </w:rPr>
            </w:pPr>
            <w:r w:rsidRPr="00035847">
              <w:rPr>
                <w:sz w:val="28"/>
                <w:szCs w:val="28"/>
                <w:lang w:val="ru-RU"/>
              </w:rPr>
              <w:t>Бондаренко Любовь Сергеевна</w:t>
            </w:r>
            <w:r>
              <w:rPr>
                <w:sz w:val="28"/>
                <w:szCs w:val="28"/>
                <w:lang w:val="ru-RU"/>
              </w:rPr>
              <w:t xml:space="preserve">, заместитель </w:t>
            </w:r>
            <w:r w:rsidRPr="00C00C03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C00C03">
              <w:rPr>
                <w:sz w:val="28"/>
                <w:szCs w:val="28"/>
                <w:lang w:val="ru-RU"/>
              </w:rPr>
              <w:t xml:space="preserve"> управления по экономике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lastRenderedPageBreak/>
              <w:t>Стефогло Венера Валерьевна, заместитель главы города-председатель комитета по финансам</w:t>
            </w:r>
          </w:p>
          <w:p w:rsid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Маслак Сергей Васильевич, </w:t>
            </w:r>
            <w:r w:rsidRPr="00C00C03">
              <w:rPr>
                <w:sz w:val="28"/>
                <w:szCs w:val="28"/>
                <w:lang w:val="ru-RU"/>
              </w:rPr>
              <w:lastRenderedPageBreak/>
              <w:t>начальник управления по экономике</w:t>
            </w:r>
          </w:p>
          <w:p w:rsidR="00035847" w:rsidRPr="00C00C03" w:rsidRDefault="00035847" w:rsidP="001866EB">
            <w:pPr>
              <w:rPr>
                <w:sz w:val="28"/>
                <w:szCs w:val="28"/>
                <w:lang w:val="ru-RU"/>
              </w:rPr>
            </w:pPr>
            <w:r w:rsidRPr="00035847">
              <w:rPr>
                <w:sz w:val="28"/>
                <w:szCs w:val="28"/>
                <w:lang w:val="ru-RU"/>
              </w:rPr>
              <w:t>Бондаренко Любовь Сергеевна</w:t>
            </w:r>
            <w:r>
              <w:rPr>
                <w:sz w:val="28"/>
                <w:szCs w:val="28"/>
                <w:lang w:val="ru-RU"/>
              </w:rPr>
              <w:t xml:space="preserve">, заместитель </w:t>
            </w:r>
            <w:r w:rsidRPr="00C00C03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C00C03">
              <w:rPr>
                <w:sz w:val="28"/>
                <w:szCs w:val="28"/>
                <w:lang w:val="ru-RU"/>
              </w:rPr>
              <w:t xml:space="preserve"> управления по экономике</w:t>
            </w:r>
          </w:p>
          <w:p w:rsidR="00C00C03" w:rsidRPr="00C00C03" w:rsidRDefault="00C00C03" w:rsidP="001866EB">
            <w:pPr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after="123" w:line="259" w:lineRule="auto"/>
              <w:rPr>
                <w:sz w:val="28"/>
                <w:szCs w:val="28"/>
                <w:lang w:val="ru-RU"/>
              </w:rPr>
            </w:pPr>
          </w:p>
        </w:tc>
      </w:tr>
      <w:tr w:rsidR="00C00C03" w:rsidRPr="00B03F28" w:rsidTr="001866EB">
        <w:trPr>
          <w:trHeight w:val="603"/>
        </w:trPr>
        <w:tc>
          <w:tcPr>
            <w:tcW w:w="1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Организация отбора получателей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(региональные, муниципальные организаторы отборов)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after="17" w:line="244" w:lineRule="auto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Объявление отбора получателей субсидий (отмена отбора); </w:t>
            </w:r>
          </w:p>
          <w:p w:rsidR="00C00C03" w:rsidRPr="00C00C03" w:rsidRDefault="00C00C03" w:rsidP="001866EB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Формирование протоколов процедур отбора получателей субсидий; </w:t>
            </w:r>
          </w:p>
          <w:p w:rsidR="00C00C03" w:rsidRPr="00C00C03" w:rsidRDefault="00C00C03" w:rsidP="001866EB">
            <w:pPr>
              <w:spacing w:line="244" w:lineRule="auto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Утверждение протоколов процедур отбора получателей субсидий (при отсутствии конкурсной комиссии); Распределение средств субсидий </w:t>
            </w:r>
            <w:r w:rsidRPr="00C00C03">
              <w:rPr>
                <w:sz w:val="28"/>
                <w:szCs w:val="28"/>
                <w:lang w:val="ru-RU"/>
              </w:rPr>
              <w:lastRenderedPageBreak/>
              <w:t xml:space="preserve">по потенциальным победителям отбора; </w:t>
            </w:r>
          </w:p>
          <w:p w:rsidR="00C00C03" w:rsidRPr="00C00C03" w:rsidRDefault="00C00C03" w:rsidP="001866EB">
            <w:pPr>
              <w:spacing w:line="238" w:lineRule="auto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Приглашение экспертов на отбор и их назначение на заявки; </w:t>
            </w:r>
          </w:p>
          <w:p w:rsidR="00C00C03" w:rsidRPr="00C00C03" w:rsidRDefault="00C00C03" w:rsidP="001866EB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Назначение </w:t>
            </w:r>
            <w:proofErr w:type="spellStart"/>
            <w:r w:rsidRPr="00C00C03">
              <w:rPr>
                <w:sz w:val="28"/>
                <w:szCs w:val="28"/>
                <w:lang w:val="ru-RU"/>
              </w:rPr>
              <w:t>валидаторов</w:t>
            </w:r>
            <w:proofErr w:type="spellEnd"/>
            <w:r w:rsidRPr="00C00C03">
              <w:rPr>
                <w:sz w:val="28"/>
                <w:szCs w:val="28"/>
                <w:lang w:val="ru-RU"/>
              </w:rPr>
              <w:t xml:space="preserve"> на заявки; </w:t>
            </w:r>
          </w:p>
          <w:p w:rsidR="00C00C03" w:rsidRPr="00C00C03" w:rsidRDefault="00C00C03" w:rsidP="001866EB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Корректировка баллов экспертизы в случае если экспертные оценки носят рекомендательный характер согласно правилам проведения отбора.</w:t>
            </w:r>
          </w:p>
        </w:tc>
      </w:tr>
      <w:tr w:rsidR="00C00C03" w:rsidRPr="00B03F28" w:rsidTr="001866EB">
        <w:trPr>
          <w:trHeight w:val="8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Организация отбора получателей субсидий </w:t>
            </w:r>
          </w:p>
          <w:p w:rsidR="00C00C03" w:rsidRPr="00C00C03" w:rsidRDefault="00C00C03" w:rsidP="001866EB">
            <w:pPr>
              <w:spacing w:line="259" w:lineRule="auto"/>
              <w:ind w:right="46"/>
              <w:jc w:val="center"/>
              <w:rPr>
                <w:sz w:val="28"/>
                <w:szCs w:val="28"/>
                <w:highlight w:val="cyan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(Ввод данных)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Организация отбора получателей субсидий </w:t>
            </w:r>
          </w:p>
          <w:p w:rsidR="00C00C03" w:rsidRPr="00C00C03" w:rsidRDefault="00C00C03" w:rsidP="001866EB">
            <w:pPr>
              <w:spacing w:line="259" w:lineRule="auto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(Согласование)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Организация отбора получателей субсидий </w:t>
            </w:r>
          </w:p>
          <w:p w:rsidR="00C00C03" w:rsidRPr="00C00C03" w:rsidRDefault="00C00C03" w:rsidP="001866EB">
            <w:pPr>
              <w:spacing w:line="259" w:lineRule="auto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(Просмотр)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Организация отбора получателей субсидий </w:t>
            </w:r>
          </w:p>
          <w:p w:rsidR="00C00C03" w:rsidRPr="00C00C03" w:rsidRDefault="00C00C03" w:rsidP="001866EB">
            <w:pPr>
              <w:spacing w:line="259" w:lineRule="auto"/>
              <w:ind w:right="46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(Утверждение)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after="123" w:line="259" w:lineRule="auto"/>
              <w:rPr>
                <w:sz w:val="28"/>
                <w:szCs w:val="28"/>
                <w:lang w:val="ru-RU"/>
              </w:rPr>
            </w:pPr>
          </w:p>
        </w:tc>
      </w:tr>
      <w:tr w:rsidR="00C00C03" w:rsidRPr="00B03F28" w:rsidTr="001866EB">
        <w:tblPrEx>
          <w:tblCellMar>
            <w:right w:w="36" w:type="dxa"/>
          </w:tblCellMar>
        </w:tblPrEx>
        <w:trPr>
          <w:trHeight w:val="667"/>
        </w:trPr>
        <w:tc>
          <w:tcPr>
            <w:tcW w:w="297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</w:t>
            </w:r>
          </w:p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Кулиш Ольга Владимировна, </w:t>
            </w:r>
            <w:r w:rsidRPr="00C00C03">
              <w:rPr>
                <w:sz w:val="28"/>
                <w:szCs w:val="28"/>
                <w:lang w:val="ru-RU"/>
              </w:rPr>
              <w:lastRenderedPageBreak/>
              <w:t>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lastRenderedPageBreak/>
              <w:t>Новоселова Ксения Борисовна, начальник отдела по предпринимательству, ценовой политике и защите прав потребителей управления по экономике</w:t>
            </w:r>
          </w:p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Кулиш Ольга Владимировна, заместитель начальника </w:t>
            </w:r>
            <w:r w:rsidRPr="00C00C03">
              <w:rPr>
                <w:sz w:val="28"/>
                <w:szCs w:val="28"/>
                <w:lang w:val="ru-RU"/>
              </w:rPr>
              <w:lastRenderedPageBreak/>
              <w:t>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lastRenderedPageBreak/>
              <w:t>Стефогло Венера Валерьевна, заместитель главы города-председатель комитета по финансам</w:t>
            </w:r>
          </w:p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Маслак Сергей Васильевич, начальник управления по экономике</w:t>
            </w:r>
          </w:p>
          <w:p w:rsidR="00C00C03" w:rsidRPr="00C00C03" w:rsidRDefault="0073280D" w:rsidP="001866EB">
            <w:pPr>
              <w:rPr>
                <w:sz w:val="28"/>
                <w:szCs w:val="28"/>
                <w:lang w:val="ru-RU"/>
              </w:rPr>
            </w:pPr>
            <w:r w:rsidRPr="00035847">
              <w:rPr>
                <w:sz w:val="28"/>
                <w:szCs w:val="28"/>
                <w:lang w:val="ru-RU"/>
              </w:rPr>
              <w:t>Бондаренко Любовь Сергеевна</w:t>
            </w:r>
            <w:r>
              <w:rPr>
                <w:sz w:val="28"/>
                <w:szCs w:val="28"/>
                <w:lang w:val="ru-RU"/>
              </w:rPr>
              <w:t xml:space="preserve">, заместитель </w:t>
            </w:r>
            <w:r w:rsidRPr="00C00C03">
              <w:rPr>
                <w:sz w:val="28"/>
                <w:szCs w:val="28"/>
                <w:lang w:val="ru-RU"/>
              </w:rPr>
              <w:lastRenderedPageBreak/>
              <w:t>начальник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C00C03">
              <w:rPr>
                <w:sz w:val="28"/>
                <w:szCs w:val="28"/>
                <w:lang w:val="ru-RU"/>
              </w:rPr>
              <w:t xml:space="preserve"> управления по экономике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lastRenderedPageBreak/>
              <w:t>Стефогло Венера Валерьевна, заместитель главы города-председатель комитета по финансам</w:t>
            </w:r>
          </w:p>
          <w:p w:rsid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Маслак Сергей Васильевич, начальник управления по экономике</w:t>
            </w:r>
          </w:p>
          <w:p w:rsidR="0073280D" w:rsidRPr="00C00C03" w:rsidRDefault="0073280D" w:rsidP="001866EB">
            <w:pPr>
              <w:rPr>
                <w:sz w:val="28"/>
                <w:szCs w:val="28"/>
                <w:lang w:val="ru-RU"/>
              </w:rPr>
            </w:pPr>
            <w:r w:rsidRPr="00035847">
              <w:rPr>
                <w:sz w:val="28"/>
                <w:szCs w:val="28"/>
                <w:lang w:val="ru-RU"/>
              </w:rPr>
              <w:t>Бондаренко Любовь Сергеевна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заместитель </w:t>
            </w:r>
            <w:r w:rsidRPr="00C00C03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C00C03">
              <w:rPr>
                <w:sz w:val="28"/>
                <w:szCs w:val="28"/>
                <w:lang w:val="ru-RU"/>
              </w:rPr>
              <w:t xml:space="preserve"> управления по экономике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ind w:right="45"/>
              <w:rPr>
                <w:sz w:val="28"/>
                <w:szCs w:val="28"/>
                <w:lang w:val="ru-RU"/>
              </w:rPr>
            </w:pPr>
          </w:p>
        </w:tc>
      </w:tr>
      <w:tr w:rsidR="00C00C03" w:rsidRPr="00B03F28" w:rsidTr="001866EB">
        <w:tblPrEx>
          <w:tblCellMar>
            <w:right w:w="36" w:type="dxa"/>
          </w:tblCellMar>
        </w:tblPrEx>
        <w:trPr>
          <w:trHeight w:val="649"/>
        </w:trPr>
        <w:tc>
          <w:tcPr>
            <w:tcW w:w="12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i/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</w:t>
            </w:r>
            <w:r w:rsidRPr="00C00C03">
              <w:rPr>
                <w:i/>
                <w:sz w:val="28"/>
                <w:szCs w:val="28"/>
                <w:u w:val="single" w:color="000000"/>
                <w:lang w:val="ru-RU"/>
              </w:rPr>
              <w:t>(председатель)</w:t>
            </w:r>
            <w:r w:rsidRPr="00C00C03">
              <w:rPr>
                <w:i/>
                <w:sz w:val="28"/>
                <w:szCs w:val="28"/>
                <w:lang w:val="ru-RU"/>
              </w:rPr>
              <w:t xml:space="preserve"> </w:t>
            </w:r>
          </w:p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C00C03">
              <w:rPr>
                <w:i/>
                <w:sz w:val="28"/>
                <w:szCs w:val="28"/>
              </w:rPr>
              <w:t>(</w:t>
            </w:r>
            <w:proofErr w:type="spellStart"/>
            <w:r w:rsidRPr="00C00C03">
              <w:rPr>
                <w:i/>
                <w:sz w:val="28"/>
                <w:szCs w:val="28"/>
              </w:rPr>
              <w:t>региональные</w:t>
            </w:r>
            <w:proofErr w:type="spellEnd"/>
            <w:r w:rsidRPr="00C00C0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C00C03">
              <w:rPr>
                <w:i/>
                <w:sz w:val="28"/>
                <w:szCs w:val="28"/>
              </w:rPr>
              <w:t>муниципальные</w:t>
            </w:r>
            <w:proofErr w:type="spellEnd"/>
            <w:r w:rsidRPr="00C00C0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00C03">
              <w:rPr>
                <w:i/>
                <w:sz w:val="28"/>
                <w:szCs w:val="28"/>
              </w:rPr>
              <w:t>организаторы</w:t>
            </w:r>
            <w:proofErr w:type="spellEnd"/>
            <w:r w:rsidRPr="00C00C0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00C03">
              <w:rPr>
                <w:i/>
                <w:sz w:val="28"/>
                <w:szCs w:val="28"/>
              </w:rPr>
              <w:t>отборов</w:t>
            </w:r>
            <w:proofErr w:type="spellEnd"/>
            <w:r w:rsidRPr="00C00C03">
              <w:rPr>
                <w:i/>
                <w:sz w:val="28"/>
                <w:szCs w:val="28"/>
              </w:rPr>
              <w:t>)</w:t>
            </w:r>
            <w:r w:rsidRPr="00C00C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Утверждение протоколов процедур отбора получателей субсидий </w:t>
            </w:r>
          </w:p>
        </w:tc>
      </w:tr>
      <w:tr w:rsidR="00C00C03" w:rsidRPr="00B03F28" w:rsidTr="001866EB">
        <w:tblPrEx>
          <w:tblCellMar>
            <w:right w:w="36" w:type="dxa"/>
          </w:tblCellMar>
        </w:tblPrEx>
        <w:trPr>
          <w:trHeight w:val="674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Рассмотрение протокола субсидии председателем комиссии </w:t>
            </w:r>
          </w:p>
          <w:p w:rsidR="00C00C03" w:rsidRPr="00C00C03" w:rsidRDefault="00C00C03" w:rsidP="001866EB">
            <w:pPr>
              <w:spacing w:line="259" w:lineRule="auto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(Ввод данных) 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Рассмотрение протокола субсидии председателем комиссии </w:t>
            </w:r>
          </w:p>
          <w:p w:rsidR="00C00C03" w:rsidRPr="00C00C03" w:rsidRDefault="00C00C03" w:rsidP="001866EB">
            <w:pPr>
              <w:spacing w:line="259" w:lineRule="auto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(Согласование) 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Рассмотрение протокола субсидии председателем </w:t>
            </w:r>
          </w:p>
          <w:p w:rsidR="00C00C03" w:rsidRPr="00C00C03" w:rsidRDefault="00C00C03" w:rsidP="001866EB">
            <w:pPr>
              <w:spacing w:line="259" w:lineRule="auto"/>
              <w:ind w:right="47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комиссии </w:t>
            </w:r>
          </w:p>
          <w:p w:rsidR="00C00C03" w:rsidRPr="00C00C03" w:rsidRDefault="00C00C03" w:rsidP="001866EB">
            <w:pPr>
              <w:spacing w:line="259" w:lineRule="auto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(Просмотр)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Рассмотрение протокола субсидии председателем комиссии </w:t>
            </w:r>
          </w:p>
          <w:p w:rsidR="00C00C03" w:rsidRPr="00C00C03" w:rsidRDefault="00C00C03" w:rsidP="001866EB">
            <w:pPr>
              <w:spacing w:line="259" w:lineRule="auto"/>
              <w:ind w:right="50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(Утверждение)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after="123" w:line="259" w:lineRule="auto"/>
              <w:rPr>
                <w:sz w:val="28"/>
                <w:szCs w:val="28"/>
                <w:lang w:val="ru-RU"/>
              </w:rPr>
            </w:pPr>
          </w:p>
        </w:tc>
      </w:tr>
      <w:tr w:rsidR="00C00C03" w:rsidRPr="00B03F28" w:rsidTr="001866EB">
        <w:tblPrEx>
          <w:tblCellMar>
            <w:right w:w="36" w:type="dxa"/>
          </w:tblCellMar>
        </w:tblPrEx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</w:t>
            </w:r>
          </w:p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Кулиш Ольга Владимировна, заместитель начальника отдела по предпринимательству, </w:t>
            </w:r>
            <w:r w:rsidRPr="00C00C03">
              <w:rPr>
                <w:sz w:val="28"/>
                <w:szCs w:val="28"/>
                <w:lang w:val="ru-RU"/>
              </w:rPr>
              <w:lastRenderedPageBreak/>
              <w:t>ценовой политике и защите прав потребителей управления по экономике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lastRenderedPageBreak/>
              <w:t>Маслак Сергей Васильевич, начальник управления по экономике</w:t>
            </w:r>
          </w:p>
          <w:p w:rsidR="00C00C03" w:rsidRPr="00C00C03" w:rsidRDefault="0073280D" w:rsidP="001866EB">
            <w:pPr>
              <w:spacing w:line="238" w:lineRule="auto"/>
              <w:rPr>
                <w:sz w:val="28"/>
                <w:szCs w:val="28"/>
                <w:lang w:val="ru-RU"/>
              </w:rPr>
            </w:pPr>
            <w:r w:rsidRPr="00035847">
              <w:rPr>
                <w:sz w:val="28"/>
                <w:szCs w:val="28"/>
                <w:lang w:val="ru-RU"/>
              </w:rPr>
              <w:t>Бондаренко Любовь Сергеевна</w:t>
            </w:r>
            <w:r>
              <w:rPr>
                <w:sz w:val="28"/>
                <w:szCs w:val="28"/>
                <w:lang w:val="ru-RU"/>
              </w:rPr>
              <w:t xml:space="preserve">, заместитель </w:t>
            </w:r>
            <w:r w:rsidRPr="00C00C03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C00C03">
              <w:rPr>
                <w:sz w:val="28"/>
                <w:szCs w:val="28"/>
                <w:lang w:val="ru-RU"/>
              </w:rPr>
              <w:t xml:space="preserve"> управления по экономике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Маслак Сергей Васильевич, начальник управления по экономике</w:t>
            </w:r>
          </w:p>
          <w:p w:rsidR="00C00C03" w:rsidRPr="00C00C03" w:rsidRDefault="0073280D" w:rsidP="001866EB">
            <w:pPr>
              <w:spacing w:line="238" w:lineRule="auto"/>
              <w:rPr>
                <w:sz w:val="28"/>
                <w:szCs w:val="28"/>
                <w:lang w:val="ru-RU"/>
              </w:rPr>
            </w:pPr>
            <w:r w:rsidRPr="00035847">
              <w:rPr>
                <w:sz w:val="28"/>
                <w:szCs w:val="28"/>
                <w:lang w:val="ru-RU"/>
              </w:rPr>
              <w:t>Бондаренко Любовь Сергеевна</w:t>
            </w:r>
            <w:r>
              <w:rPr>
                <w:sz w:val="28"/>
                <w:szCs w:val="28"/>
                <w:lang w:val="ru-RU"/>
              </w:rPr>
              <w:t xml:space="preserve">, заместитель </w:t>
            </w:r>
            <w:r w:rsidRPr="00C00C03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C00C03">
              <w:rPr>
                <w:sz w:val="28"/>
                <w:szCs w:val="28"/>
                <w:lang w:val="ru-RU"/>
              </w:rPr>
              <w:t xml:space="preserve"> управления по экономике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80D" w:rsidRDefault="0073280D" w:rsidP="001866EB">
            <w:pPr>
              <w:spacing w:line="238" w:lineRule="auto"/>
              <w:rPr>
                <w:sz w:val="28"/>
                <w:szCs w:val="28"/>
                <w:lang w:val="ru-RU"/>
              </w:rPr>
            </w:pPr>
            <w:proofErr w:type="spellStart"/>
            <w:r w:rsidRPr="0073280D">
              <w:rPr>
                <w:sz w:val="28"/>
                <w:szCs w:val="28"/>
                <w:lang w:val="ru-RU"/>
              </w:rPr>
              <w:t>Елишев</w:t>
            </w:r>
            <w:proofErr w:type="spellEnd"/>
            <w:r w:rsidRPr="0073280D">
              <w:rPr>
                <w:sz w:val="28"/>
                <w:szCs w:val="28"/>
                <w:lang w:val="ru-RU"/>
              </w:rPr>
              <w:t xml:space="preserve"> Сергей Евгеньевич</w:t>
            </w:r>
            <w:r>
              <w:rPr>
                <w:sz w:val="28"/>
                <w:szCs w:val="28"/>
                <w:lang w:val="ru-RU"/>
              </w:rPr>
              <w:t xml:space="preserve">, глава города </w:t>
            </w:r>
          </w:p>
          <w:p w:rsidR="00C00C03" w:rsidRDefault="00C00C03" w:rsidP="001866EB">
            <w:pPr>
              <w:spacing w:line="238" w:lineRule="auto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Стефогло Венера Валерьевна, заместитель главы города-председатель комитета по финансам</w:t>
            </w:r>
          </w:p>
          <w:p w:rsidR="00425838" w:rsidRPr="00C00C03" w:rsidRDefault="00425838" w:rsidP="00425838">
            <w:pPr>
              <w:spacing w:line="238" w:lineRule="auto"/>
              <w:rPr>
                <w:sz w:val="28"/>
                <w:szCs w:val="28"/>
                <w:lang w:val="ru-RU"/>
              </w:rPr>
            </w:pPr>
            <w:proofErr w:type="spellStart"/>
            <w:r w:rsidRPr="00425838">
              <w:rPr>
                <w:sz w:val="28"/>
                <w:szCs w:val="28"/>
                <w:lang w:val="ru-RU"/>
              </w:rPr>
              <w:t>Фатхиева</w:t>
            </w:r>
            <w:proofErr w:type="spellEnd"/>
            <w:r w:rsidRPr="00425838">
              <w:rPr>
                <w:sz w:val="28"/>
                <w:szCs w:val="28"/>
                <w:lang w:val="ru-RU"/>
              </w:rPr>
              <w:t xml:space="preserve"> Людмила Николаевна</w:t>
            </w:r>
            <w:r>
              <w:rPr>
                <w:sz w:val="28"/>
                <w:szCs w:val="28"/>
                <w:lang w:val="ru-RU"/>
              </w:rPr>
              <w:t>, з</w:t>
            </w:r>
            <w:r w:rsidRPr="00425838">
              <w:rPr>
                <w:sz w:val="28"/>
                <w:szCs w:val="28"/>
                <w:lang w:val="ru-RU"/>
              </w:rPr>
              <w:t>аместитель председателя комитета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25838">
              <w:rPr>
                <w:sz w:val="28"/>
                <w:szCs w:val="28"/>
                <w:lang w:val="ru-RU"/>
              </w:rPr>
              <w:t>по финансам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after="123" w:line="259" w:lineRule="auto"/>
              <w:rPr>
                <w:sz w:val="28"/>
                <w:szCs w:val="28"/>
                <w:lang w:val="ru-RU"/>
              </w:rPr>
            </w:pPr>
          </w:p>
        </w:tc>
      </w:tr>
      <w:tr w:rsidR="00C00C03" w:rsidRPr="00B03F28" w:rsidTr="001866EB">
        <w:tblPrEx>
          <w:tblCellMar>
            <w:right w:w="36" w:type="dxa"/>
          </w:tblCellMar>
        </w:tblPrEx>
        <w:trPr>
          <w:trHeight w:val="671"/>
        </w:trPr>
        <w:tc>
          <w:tcPr>
            <w:tcW w:w="12454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after="3"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</w:t>
            </w:r>
            <w:r w:rsidRPr="00C00C03">
              <w:rPr>
                <w:sz w:val="28"/>
                <w:szCs w:val="28"/>
                <w:u w:val="single" w:color="000000"/>
                <w:lang w:val="ru-RU"/>
              </w:rPr>
              <w:t>(член комиссии (совета)</w:t>
            </w:r>
            <w:r w:rsidRPr="00C00C03">
              <w:rPr>
                <w:sz w:val="28"/>
                <w:szCs w:val="28"/>
                <w:lang w:val="ru-RU"/>
              </w:rPr>
              <w:t xml:space="preserve"> (региональные, </w:t>
            </w:r>
          </w:p>
          <w:p w:rsidR="00C00C03" w:rsidRPr="00C00C03" w:rsidRDefault="00C00C03" w:rsidP="001866EB">
            <w:pPr>
              <w:spacing w:line="259" w:lineRule="auto"/>
              <w:ind w:right="48"/>
              <w:jc w:val="center"/>
              <w:rPr>
                <w:sz w:val="28"/>
                <w:szCs w:val="28"/>
              </w:rPr>
            </w:pPr>
            <w:proofErr w:type="spellStart"/>
            <w:r w:rsidRPr="00C00C03">
              <w:rPr>
                <w:sz w:val="28"/>
                <w:szCs w:val="28"/>
              </w:rPr>
              <w:t>муниципальные</w:t>
            </w:r>
            <w:proofErr w:type="spellEnd"/>
            <w:r w:rsidRPr="00C00C03">
              <w:rPr>
                <w:sz w:val="28"/>
                <w:szCs w:val="28"/>
              </w:rPr>
              <w:t xml:space="preserve"> </w:t>
            </w:r>
            <w:proofErr w:type="spellStart"/>
            <w:r w:rsidRPr="00C00C03">
              <w:rPr>
                <w:sz w:val="28"/>
                <w:szCs w:val="28"/>
              </w:rPr>
              <w:t>организаторы</w:t>
            </w:r>
            <w:proofErr w:type="spellEnd"/>
            <w:r w:rsidRPr="00C00C03">
              <w:rPr>
                <w:sz w:val="28"/>
                <w:szCs w:val="28"/>
              </w:rPr>
              <w:t xml:space="preserve"> </w:t>
            </w:r>
            <w:proofErr w:type="spellStart"/>
            <w:r w:rsidRPr="00C00C03">
              <w:rPr>
                <w:sz w:val="28"/>
                <w:szCs w:val="28"/>
              </w:rPr>
              <w:t>отборов</w:t>
            </w:r>
            <w:proofErr w:type="spellEnd"/>
            <w:r w:rsidRPr="00C00C0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Утверждение протоколов процедур отбора получателей субсидий </w:t>
            </w:r>
          </w:p>
        </w:tc>
      </w:tr>
      <w:tr w:rsidR="00C00C03" w:rsidRPr="00B03F28" w:rsidTr="001866EB">
        <w:tblPrEx>
          <w:tblCellMar>
            <w:right w:w="36" w:type="dxa"/>
          </w:tblCellMar>
        </w:tblPrEx>
        <w:trPr>
          <w:trHeight w:val="344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Рассмотрение протокола субсидии членом комиссии </w:t>
            </w:r>
          </w:p>
          <w:p w:rsidR="00C00C03" w:rsidRPr="00C00C03" w:rsidRDefault="00C00C03" w:rsidP="001866EB">
            <w:pPr>
              <w:spacing w:line="259" w:lineRule="auto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(Ввод данных) 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Рассмотрение протокола субсидии членом комиссии </w:t>
            </w:r>
          </w:p>
          <w:p w:rsidR="00C00C03" w:rsidRPr="00C00C03" w:rsidRDefault="00C00C03" w:rsidP="001866EB">
            <w:pPr>
              <w:spacing w:line="259" w:lineRule="auto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(Согласование) 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Рассмотрение протокола субсидии членом комиссии </w:t>
            </w:r>
          </w:p>
          <w:p w:rsidR="00C00C03" w:rsidRPr="00C00C03" w:rsidRDefault="00C00C03" w:rsidP="001866EB">
            <w:pPr>
              <w:spacing w:line="259" w:lineRule="auto"/>
              <w:ind w:right="47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(Просмотр)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Рассмотрение протокола субсидии членом комиссии </w:t>
            </w:r>
          </w:p>
          <w:p w:rsidR="00C00C03" w:rsidRPr="00C00C03" w:rsidRDefault="00C00C03" w:rsidP="001866EB">
            <w:pPr>
              <w:spacing w:line="259" w:lineRule="auto"/>
              <w:ind w:right="50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(Утверждение)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after="123" w:line="259" w:lineRule="auto"/>
              <w:rPr>
                <w:sz w:val="28"/>
                <w:szCs w:val="28"/>
                <w:lang w:val="ru-RU"/>
              </w:rPr>
            </w:pPr>
          </w:p>
        </w:tc>
      </w:tr>
      <w:tr w:rsidR="00C00C03" w:rsidRPr="00C00C03" w:rsidTr="001866EB">
        <w:tblPrEx>
          <w:tblCellMar>
            <w:right w:w="36" w:type="dxa"/>
          </w:tblCellMar>
        </w:tblPrEx>
        <w:trPr>
          <w:trHeight w:val="45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C00C03">
              <w:rPr>
                <w:sz w:val="28"/>
                <w:szCs w:val="28"/>
              </w:rPr>
              <w:t>-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C00C03">
              <w:rPr>
                <w:sz w:val="28"/>
                <w:szCs w:val="28"/>
              </w:rPr>
              <w:t>-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C00C03">
              <w:rPr>
                <w:sz w:val="28"/>
                <w:szCs w:val="28"/>
              </w:rPr>
              <w:t>-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C00C03">
              <w:rPr>
                <w:sz w:val="28"/>
                <w:szCs w:val="28"/>
              </w:rPr>
              <w:t>-</w:t>
            </w:r>
          </w:p>
        </w:tc>
        <w:tc>
          <w:tcPr>
            <w:tcW w:w="25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after="123" w:line="259" w:lineRule="auto"/>
              <w:rPr>
                <w:sz w:val="28"/>
                <w:szCs w:val="28"/>
              </w:rPr>
            </w:pPr>
          </w:p>
        </w:tc>
      </w:tr>
      <w:tr w:rsidR="00C00C03" w:rsidRPr="00B03F28" w:rsidTr="001866EB">
        <w:tblPrEx>
          <w:tblCellMar>
            <w:right w:w="36" w:type="dxa"/>
          </w:tblCellMar>
        </w:tblPrEx>
        <w:trPr>
          <w:trHeight w:val="675"/>
        </w:trPr>
        <w:tc>
          <w:tcPr>
            <w:tcW w:w="124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 xml:space="preserve">Рассмотрение заявок участников отбора на получение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на предмет соответствия требованиям, установленным правилами предоставления субсидий (региональные, муниципальные организаторы отборов) </w:t>
            </w:r>
          </w:p>
        </w:tc>
        <w:tc>
          <w:tcPr>
            <w:tcW w:w="25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0C03" w:rsidRPr="00C00C03" w:rsidRDefault="00C00C03" w:rsidP="001866EB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Рассмотрение поступивших заявок на предмет соответствия требованиям (</w:t>
            </w:r>
            <w:proofErr w:type="spellStart"/>
            <w:r w:rsidRPr="00C00C03">
              <w:rPr>
                <w:sz w:val="28"/>
                <w:szCs w:val="28"/>
                <w:lang w:val="ru-RU"/>
              </w:rPr>
              <w:t>валидация</w:t>
            </w:r>
            <w:proofErr w:type="spellEnd"/>
            <w:r w:rsidRPr="00C00C03">
              <w:rPr>
                <w:sz w:val="28"/>
                <w:szCs w:val="28"/>
                <w:lang w:val="ru-RU"/>
              </w:rPr>
              <w:t xml:space="preserve"> заявки по чек-листу) </w:t>
            </w:r>
          </w:p>
        </w:tc>
      </w:tr>
      <w:tr w:rsidR="00C00C03" w:rsidRPr="00C00C03" w:rsidTr="001866EB">
        <w:tblPrEx>
          <w:tblCellMar>
            <w:right w:w="36" w:type="dxa"/>
          </w:tblCellMar>
        </w:tblPrEx>
        <w:trPr>
          <w:trHeight w:val="56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C00C03">
              <w:rPr>
                <w:sz w:val="28"/>
                <w:szCs w:val="28"/>
              </w:rPr>
              <w:t>Рассмотрение</w:t>
            </w:r>
            <w:proofErr w:type="spellEnd"/>
            <w:r w:rsidRPr="00C00C03">
              <w:rPr>
                <w:sz w:val="28"/>
                <w:szCs w:val="28"/>
              </w:rPr>
              <w:t xml:space="preserve"> </w:t>
            </w:r>
            <w:proofErr w:type="spellStart"/>
            <w:r w:rsidRPr="00C00C03">
              <w:rPr>
                <w:sz w:val="28"/>
                <w:szCs w:val="28"/>
              </w:rPr>
              <w:t>заявок</w:t>
            </w:r>
            <w:proofErr w:type="spellEnd"/>
            <w:r w:rsidRPr="00C00C03">
              <w:rPr>
                <w:sz w:val="28"/>
                <w:szCs w:val="28"/>
              </w:rPr>
              <w:t xml:space="preserve"> (</w:t>
            </w:r>
            <w:proofErr w:type="spellStart"/>
            <w:r w:rsidRPr="00C00C03">
              <w:rPr>
                <w:sz w:val="28"/>
                <w:szCs w:val="28"/>
              </w:rPr>
              <w:t>Ввод</w:t>
            </w:r>
            <w:proofErr w:type="spellEnd"/>
            <w:r w:rsidRPr="00C00C03">
              <w:rPr>
                <w:sz w:val="28"/>
                <w:szCs w:val="28"/>
              </w:rPr>
              <w:t xml:space="preserve"> </w:t>
            </w:r>
            <w:proofErr w:type="spellStart"/>
            <w:r w:rsidRPr="00C00C03">
              <w:rPr>
                <w:sz w:val="28"/>
                <w:szCs w:val="28"/>
              </w:rPr>
              <w:t>данных</w:t>
            </w:r>
            <w:proofErr w:type="spellEnd"/>
            <w:r w:rsidRPr="00C00C0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ind w:right="47"/>
              <w:jc w:val="center"/>
              <w:rPr>
                <w:sz w:val="28"/>
                <w:szCs w:val="28"/>
              </w:rPr>
            </w:pPr>
            <w:r w:rsidRPr="00C00C0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ind w:right="47"/>
              <w:jc w:val="center"/>
              <w:rPr>
                <w:sz w:val="28"/>
                <w:szCs w:val="28"/>
              </w:rPr>
            </w:pPr>
            <w:r w:rsidRPr="00C00C0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ind w:right="47"/>
              <w:jc w:val="center"/>
              <w:rPr>
                <w:sz w:val="28"/>
                <w:szCs w:val="28"/>
              </w:rPr>
            </w:pPr>
            <w:r w:rsidRPr="00C00C0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572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00C03" w:rsidRPr="00C00C03" w:rsidRDefault="00C00C03" w:rsidP="001866EB">
            <w:pPr>
              <w:spacing w:after="123" w:line="259" w:lineRule="auto"/>
              <w:rPr>
                <w:sz w:val="28"/>
                <w:szCs w:val="28"/>
              </w:rPr>
            </w:pPr>
          </w:p>
        </w:tc>
      </w:tr>
      <w:tr w:rsidR="00C00C03" w:rsidRPr="00B03F28" w:rsidTr="001866EB">
        <w:tblPrEx>
          <w:tblCellMar>
            <w:right w:w="36" w:type="dxa"/>
          </w:tblCellMar>
        </w:tblPrEx>
        <w:trPr>
          <w:trHeight w:val="5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</w:t>
            </w:r>
          </w:p>
          <w:p w:rsidR="00C00C03" w:rsidRPr="00C00C03" w:rsidRDefault="00C00C03" w:rsidP="001866EB">
            <w:pPr>
              <w:rPr>
                <w:sz w:val="28"/>
                <w:szCs w:val="28"/>
                <w:lang w:val="ru-RU"/>
              </w:rPr>
            </w:pPr>
            <w:r w:rsidRPr="00C00C03">
              <w:rPr>
                <w:sz w:val="28"/>
                <w:szCs w:val="28"/>
                <w:lang w:val="ru-RU"/>
              </w:rPr>
              <w:lastRenderedPageBreak/>
              <w:t>Кулиш Ольга Владимировна, заместитель начальника отдела по предпринимательству, ценовой политике и защите прав потребителей управления по экономике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ind w:right="4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ind w:right="4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line="259" w:lineRule="auto"/>
              <w:ind w:right="4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03" w:rsidRPr="00C00C03" w:rsidRDefault="00C00C03" w:rsidP="001866EB">
            <w:pPr>
              <w:spacing w:after="123" w:line="259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Default="00C00C03" w:rsidP="00C00C03">
      <w:pPr>
        <w:rPr>
          <w:lang w:val="ru-RU"/>
        </w:rPr>
      </w:pPr>
    </w:p>
    <w:p w:rsidR="00C00C03" w:rsidRPr="00C00C03" w:rsidRDefault="00C00C03" w:rsidP="00C00C03">
      <w:pPr>
        <w:rPr>
          <w:lang w:val="ru-RU"/>
        </w:rPr>
      </w:pPr>
    </w:p>
    <w:p w:rsidR="00DE23A0" w:rsidRPr="00F33FFA" w:rsidRDefault="00DE23A0" w:rsidP="00DE23A0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00C03" w:rsidRDefault="00C00C03" w:rsidP="00DE23A0">
      <w:pPr>
        <w:pStyle w:val="1"/>
        <w:autoSpaceDE w:val="0"/>
        <w:autoSpaceDN w:val="0"/>
        <w:adjustRightInd w:val="0"/>
        <w:jc w:val="both"/>
        <w:rPr>
          <w:rFonts w:eastAsia="Calibri"/>
          <w:b/>
          <w:sz w:val="24"/>
        </w:rPr>
        <w:sectPr w:rsidR="00C00C03" w:rsidSect="00722D4E">
          <w:pgSz w:w="15840" w:h="12240" w:orient="landscape" w:code="1"/>
          <w:pgMar w:top="1276" w:right="1134" w:bottom="567" w:left="1134" w:header="454" w:footer="0" w:gutter="0"/>
          <w:cols w:space="60"/>
          <w:noEndnote/>
          <w:titlePg/>
          <w:docGrid w:linePitch="272"/>
        </w:sectPr>
      </w:pPr>
    </w:p>
    <w:p w:rsidR="00DE23A0" w:rsidRPr="00667E38" w:rsidRDefault="00DE23A0" w:rsidP="00DE23A0">
      <w:pPr>
        <w:pStyle w:val="1"/>
        <w:autoSpaceDE w:val="0"/>
        <w:autoSpaceDN w:val="0"/>
        <w:adjustRightInd w:val="0"/>
        <w:jc w:val="both"/>
        <w:rPr>
          <w:rFonts w:eastAsia="Calibri"/>
          <w:b/>
          <w:sz w:val="24"/>
        </w:rPr>
      </w:pPr>
    </w:p>
    <w:p w:rsidR="00DE23A0" w:rsidRDefault="00DE23A0" w:rsidP="006924BF">
      <w:pPr>
        <w:jc w:val="right"/>
        <w:rPr>
          <w:sz w:val="28"/>
          <w:szCs w:val="28"/>
          <w:lang w:val="ru-RU"/>
        </w:rPr>
      </w:pPr>
    </w:p>
    <w:sectPr w:rsidR="00DE23A0" w:rsidSect="005A25D9">
      <w:pgSz w:w="12240" w:h="15840" w:code="1"/>
      <w:pgMar w:top="1134" w:right="567" w:bottom="1134" w:left="1701" w:header="454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60" w:rsidRDefault="00896760">
      <w:r>
        <w:separator/>
      </w:r>
    </w:p>
  </w:endnote>
  <w:endnote w:type="continuationSeparator" w:id="0">
    <w:p w:rsidR="00896760" w:rsidRDefault="0089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60" w:rsidRDefault="00896760">
      <w:r>
        <w:separator/>
      </w:r>
    </w:p>
  </w:footnote>
  <w:footnote w:type="continuationSeparator" w:id="0">
    <w:p w:rsidR="00896760" w:rsidRDefault="00896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3F" w:rsidRDefault="00F3273F" w:rsidP="00692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73F" w:rsidRDefault="00F3273F" w:rsidP="006924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3F" w:rsidRDefault="00F3273F" w:rsidP="00692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F28">
      <w:rPr>
        <w:rStyle w:val="a5"/>
        <w:noProof/>
      </w:rPr>
      <w:t>6</w:t>
    </w:r>
    <w:r>
      <w:rPr>
        <w:rStyle w:val="a5"/>
      </w:rPr>
      <w:fldChar w:fldCharType="end"/>
    </w:r>
  </w:p>
  <w:p w:rsidR="00F3273F" w:rsidRDefault="00F3273F" w:rsidP="006924BF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C6AA2"/>
    <w:multiLevelType w:val="hybridMultilevel"/>
    <w:tmpl w:val="4AC241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667537"/>
    <w:multiLevelType w:val="hybridMultilevel"/>
    <w:tmpl w:val="B6A4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A7ECE"/>
    <w:multiLevelType w:val="hybridMultilevel"/>
    <w:tmpl w:val="141CF99A"/>
    <w:lvl w:ilvl="0" w:tplc="CB9C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A745F8"/>
    <w:multiLevelType w:val="hybridMultilevel"/>
    <w:tmpl w:val="F53EDA8E"/>
    <w:lvl w:ilvl="0" w:tplc="F57676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B3B73CE"/>
    <w:multiLevelType w:val="hybridMultilevel"/>
    <w:tmpl w:val="B05C350E"/>
    <w:lvl w:ilvl="0" w:tplc="D2A6B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5518A"/>
    <w:multiLevelType w:val="hybridMultilevel"/>
    <w:tmpl w:val="C2C2320C"/>
    <w:lvl w:ilvl="0" w:tplc="CB9C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BF"/>
    <w:rsid w:val="00035847"/>
    <w:rsid w:val="00084051"/>
    <w:rsid w:val="000940CB"/>
    <w:rsid w:val="0009703F"/>
    <w:rsid w:val="00103960"/>
    <w:rsid w:val="001A0366"/>
    <w:rsid w:val="002B026F"/>
    <w:rsid w:val="003B23BF"/>
    <w:rsid w:val="00425838"/>
    <w:rsid w:val="004311C9"/>
    <w:rsid w:val="00444609"/>
    <w:rsid w:val="0045418D"/>
    <w:rsid w:val="00506059"/>
    <w:rsid w:val="005A25D9"/>
    <w:rsid w:val="006924BF"/>
    <w:rsid w:val="006E0C8B"/>
    <w:rsid w:val="006F5978"/>
    <w:rsid w:val="00710C1B"/>
    <w:rsid w:val="00722D4E"/>
    <w:rsid w:val="0073280D"/>
    <w:rsid w:val="007D7022"/>
    <w:rsid w:val="00896760"/>
    <w:rsid w:val="008D3257"/>
    <w:rsid w:val="008E698F"/>
    <w:rsid w:val="008F16C6"/>
    <w:rsid w:val="00926F75"/>
    <w:rsid w:val="00A476C4"/>
    <w:rsid w:val="00A66C8F"/>
    <w:rsid w:val="00A72B19"/>
    <w:rsid w:val="00A9504C"/>
    <w:rsid w:val="00AF3498"/>
    <w:rsid w:val="00B03F28"/>
    <w:rsid w:val="00B448FE"/>
    <w:rsid w:val="00C00758"/>
    <w:rsid w:val="00C00C03"/>
    <w:rsid w:val="00C20DEC"/>
    <w:rsid w:val="00C96D93"/>
    <w:rsid w:val="00D21AD5"/>
    <w:rsid w:val="00D84294"/>
    <w:rsid w:val="00DE23A0"/>
    <w:rsid w:val="00E06D76"/>
    <w:rsid w:val="00E20404"/>
    <w:rsid w:val="00E23DA6"/>
    <w:rsid w:val="00E51266"/>
    <w:rsid w:val="00E6020C"/>
    <w:rsid w:val="00E9496B"/>
    <w:rsid w:val="00EB63B0"/>
    <w:rsid w:val="00EF2F5C"/>
    <w:rsid w:val="00F3273F"/>
    <w:rsid w:val="00F33FFA"/>
    <w:rsid w:val="00F538DC"/>
    <w:rsid w:val="00F74EE1"/>
    <w:rsid w:val="00F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CE06-D71F-4D29-B5E6-410FC81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924BF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6924BF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4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24BF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rsid w:val="006924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924B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6924BF"/>
  </w:style>
  <w:style w:type="character" w:customStyle="1" w:styleId="a6">
    <w:name w:val="Текст выноски Знак"/>
    <w:basedOn w:val="a0"/>
    <w:link w:val="a7"/>
    <w:semiHidden/>
    <w:rsid w:val="006924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alloon Text"/>
    <w:basedOn w:val="a"/>
    <w:link w:val="a6"/>
    <w:semiHidden/>
    <w:rsid w:val="006924B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924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924B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a">
    <w:name w:val="Table Grid"/>
    <w:basedOn w:val="a1"/>
    <w:rsid w:val="00692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2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924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6924BF"/>
    <w:rPr>
      <w:sz w:val="24"/>
      <w:lang w:val="ru-RU"/>
    </w:rPr>
  </w:style>
  <w:style w:type="character" w:customStyle="1" w:styleId="ac">
    <w:name w:val="Основной текст Знак"/>
    <w:basedOn w:val="a0"/>
    <w:link w:val="ab"/>
    <w:rsid w:val="006924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6924B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6924BF"/>
    <w:pPr>
      <w:spacing w:after="120"/>
      <w:ind w:left="283"/>
    </w:pPr>
  </w:style>
  <w:style w:type="paragraph" w:customStyle="1" w:styleId="ConsPlusCell">
    <w:name w:val="ConsPlusCell"/>
    <w:rsid w:val="00692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924B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Default">
    <w:name w:val="Default"/>
    <w:rsid w:val="006924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6924BF"/>
  </w:style>
  <w:style w:type="paragraph" w:styleId="af0">
    <w:name w:val="List Paragraph"/>
    <w:basedOn w:val="a"/>
    <w:uiPriority w:val="34"/>
    <w:qFormat/>
    <w:rsid w:val="006924BF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6924BF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692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924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6924BF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692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6924BF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924BF"/>
    <w:rPr>
      <w:color w:val="0000FF"/>
      <w:u w:val="none"/>
    </w:rPr>
  </w:style>
  <w:style w:type="paragraph" w:customStyle="1" w:styleId="pj">
    <w:name w:val="pj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6924B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6924BF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rsid w:val="006924BF"/>
    <w:rPr>
      <w:rFonts w:ascii="Calibri" w:eastAsia="Times New Roman" w:hAnsi="Calibri" w:cs="Times New Roman"/>
      <w:lang w:eastAsia="ru-RU"/>
    </w:rPr>
  </w:style>
  <w:style w:type="character" w:customStyle="1" w:styleId="pt-a0-000030">
    <w:name w:val="pt-a0-000030"/>
    <w:rsid w:val="006924BF"/>
  </w:style>
  <w:style w:type="paragraph" w:customStyle="1" w:styleId="pt-a-000044">
    <w:name w:val="pt-a-000044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6924BF"/>
  </w:style>
  <w:style w:type="paragraph" w:customStyle="1" w:styleId="pt-a-000047">
    <w:name w:val="pt-a-000047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6924BF"/>
  </w:style>
  <w:style w:type="paragraph" w:customStyle="1" w:styleId="pt-a-000026">
    <w:name w:val="pt-a-000026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6924BF"/>
  </w:style>
  <w:style w:type="paragraph" w:customStyle="1" w:styleId="pt-a-000055">
    <w:name w:val="pt-a-000055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6924BF"/>
  </w:style>
  <w:style w:type="paragraph" w:customStyle="1" w:styleId="pt-a-000056">
    <w:name w:val="pt-a-000056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6924BF"/>
  </w:style>
  <w:style w:type="paragraph" w:customStyle="1" w:styleId="pt-a-000062">
    <w:name w:val="pt-a-00006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6924BF"/>
  </w:style>
  <w:style w:type="paragraph" w:customStyle="1" w:styleId="pt-a-000029">
    <w:name w:val="pt-a-000029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6924BF"/>
  </w:style>
  <w:style w:type="paragraph" w:customStyle="1" w:styleId="pt-a-000071">
    <w:name w:val="pt-a-000071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6924BF"/>
  </w:style>
  <w:style w:type="character" w:customStyle="1" w:styleId="pt-000080">
    <w:name w:val="pt-000080"/>
    <w:rsid w:val="006924BF"/>
  </w:style>
  <w:style w:type="character" w:customStyle="1" w:styleId="pt-a0-000098">
    <w:name w:val="pt-a0-000098"/>
    <w:rsid w:val="006924BF"/>
  </w:style>
  <w:style w:type="character" w:customStyle="1" w:styleId="pt-a0-000107">
    <w:name w:val="pt-a0-000107"/>
    <w:rsid w:val="006924BF"/>
  </w:style>
  <w:style w:type="paragraph" w:customStyle="1" w:styleId="pt-a-000111">
    <w:name w:val="pt-a-000111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6924BF"/>
  </w:style>
  <w:style w:type="paragraph" w:customStyle="1" w:styleId="pt-000128">
    <w:name w:val="pt-000128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6924BF"/>
  </w:style>
  <w:style w:type="character" w:customStyle="1" w:styleId="pt-000130">
    <w:name w:val="pt-000130"/>
    <w:rsid w:val="006924BF"/>
  </w:style>
  <w:style w:type="character" w:customStyle="1" w:styleId="pt-000131">
    <w:name w:val="pt-000131"/>
    <w:rsid w:val="006924BF"/>
  </w:style>
  <w:style w:type="paragraph" w:customStyle="1" w:styleId="pt-a-000137">
    <w:name w:val="pt-a-000137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6924BF"/>
  </w:style>
  <w:style w:type="paragraph" w:customStyle="1" w:styleId="pt-a-000142">
    <w:name w:val="pt-a-00014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6924BF"/>
  </w:style>
  <w:style w:type="paragraph" w:customStyle="1" w:styleId="pt-a-000152">
    <w:name w:val="pt-a-00015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6924BF"/>
  </w:style>
  <w:style w:type="character" w:customStyle="1" w:styleId="pt-a0-000050">
    <w:name w:val="pt-a0-000050"/>
    <w:rsid w:val="006924BF"/>
  </w:style>
  <w:style w:type="paragraph" w:customStyle="1" w:styleId="pt-a-000155">
    <w:name w:val="pt-a-000155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6924BF"/>
  </w:style>
  <w:style w:type="paragraph" w:customStyle="1" w:styleId="pt-a-000159">
    <w:name w:val="pt-a-000159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6924B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6924BF"/>
  </w:style>
  <w:style w:type="character" w:customStyle="1" w:styleId="pt-a0-000206">
    <w:name w:val="pt-a0-000206"/>
    <w:rsid w:val="006924BF"/>
  </w:style>
  <w:style w:type="character" w:customStyle="1" w:styleId="pt-000207">
    <w:name w:val="pt-000207"/>
    <w:rsid w:val="006924BF"/>
  </w:style>
  <w:style w:type="character" w:customStyle="1" w:styleId="pt-000021">
    <w:name w:val="pt-000021"/>
    <w:rsid w:val="006924BF"/>
  </w:style>
  <w:style w:type="character" w:customStyle="1" w:styleId="pt-a0-000208">
    <w:name w:val="pt-a0-000208"/>
    <w:rsid w:val="006924BF"/>
  </w:style>
  <w:style w:type="character" w:customStyle="1" w:styleId="pt-000020">
    <w:name w:val="pt-000020"/>
    <w:rsid w:val="006924BF"/>
  </w:style>
  <w:style w:type="character" w:customStyle="1" w:styleId="pt-000209">
    <w:name w:val="pt-000209"/>
    <w:rsid w:val="006924BF"/>
  </w:style>
  <w:style w:type="character" w:customStyle="1" w:styleId="pt-000210">
    <w:name w:val="pt-000210"/>
    <w:rsid w:val="006924BF"/>
  </w:style>
  <w:style w:type="paragraph" w:styleId="af2">
    <w:name w:val="Plain Text"/>
    <w:basedOn w:val="a"/>
    <w:link w:val="af3"/>
    <w:rsid w:val="006924BF"/>
    <w:rPr>
      <w:rFonts w:ascii="Courier New" w:eastAsia="Calibri" w:hAnsi="Courier New"/>
      <w:lang w:val="ru-RU"/>
    </w:rPr>
  </w:style>
  <w:style w:type="character" w:customStyle="1" w:styleId="af3">
    <w:name w:val="Текст Знак"/>
    <w:basedOn w:val="a0"/>
    <w:link w:val="af2"/>
    <w:rsid w:val="006924BF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shkinaKA\content\act\8f21b21c-a408-42c4-b9fe-a939b863c84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PeshkinaKA\content\act\28c9007b-1d27-4531-bf69-f4273e5e2ad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Асеева</cp:lastModifiedBy>
  <cp:revision>31</cp:revision>
  <cp:lastPrinted>2025-05-29T05:04:00Z</cp:lastPrinted>
  <dcterms:created xsi:type="dcterms:W3CDTF">2025-04-15T06:05:00Z</dcterms:created>
  <dcterms:modified xsi:type="dcterms:W3CDTF">2025-05-29T05:05:00Z</dcterms:modified>
</cp:coreProperties>
</file>